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1A10CE" w:rsidRPr="005857AA" w14:paraId="1283E3CD" w14:textId="77777777" w:rsidTr="00A2700E">
        <w:tc>
          <w:tcPr>
            <w:tcW w:w="5250"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10ED50C0"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FD75DBC">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C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Pr>
                <w:sz w:val="24"/>
                <w:szCs w:val="24"/>
              </w:rPr>
              <w:t>Số</w:t>
            </w:r>
            <w:r w:rsidRPr="005857AA">
              <w:rPr>
                <w:sz w:val="24"/>
                <w:szCs w:val="24"/>
              </w:rPr>
              <w:t xml:space="preserve">: </w:t>
            </w:r>
            <w:r w:rsidR="00CA61AB">
              <w:rPr>
                <w:sz w:val="24"/>
                <w:szCs w:val="24"/>
              </w:rPr>
              <w:t>3</w:t>
            </w:r>
            <w:r w:rsidR="009235E8">
              <w:rPr>
                <w:sz w:val="24"/>
                <w:szCs w:val="24"/>
              </w:rPr>
              <w:t>3</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14DB9414"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57E6B693">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820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Pr="005857AA">
              <w:rPr>
                <w:i/>
                <w:iCs/>
                <w:sz w:val="24"/>
                <w:szCs w:val="24"/>
              </w:rPr>
              <w:t xml:space="preserve">Krông Pắc, ngày </w:t>
            </w:r>
            <w:r w:rsidR="009235E8">
              <w:rPr>
                <w:i/>
                <w:iCs/>
                <w:sz w:val="24"/>
                <w:szCs w:val="24"/>
              </w:rPr>
              <w:t>08</w:t>
            </w:r>
            <w:r>
              <w:rPr>
                <w:i/>
                <w:iCs/>
                <w:sz w:val="24"/>
                <w:szCs w:val="24"/>
              </w:rPr>
              <w:t xml:space="preserve"> </w:t>
            </w:r>
            <w:r w:rsidRPr="005857AA">
              <w:rPr>
                <w:i/>
                <w:iCs/>
                <w:sz w:val="24"/>
                <w:szCs w:val="24"/>
              </w:rPr>
              <w:t xml:space="preserve">tháng </w:t>
            </w:r>
            <w:r>
              <w:rPr>
                <w:i/>
                <w:iCs/>
                <w:sz w:val="24"/>
                <w:szCs w:val="24"/>
              </w:rPr>
              <w:t>0</w:t>
            </w:r>
            <w:r w:rsidR="005F27E8">
              <w:rPr>
                <w:i/>
                <w:iCs/>
                <w:sz w:val="24"/>
                <w:szCs w:val="24"/>
              </w:rPr>
              <w:t>3</w:t>
            </w:r>
            <w:r w:rsidRPr="005857AA">
              <w:rPr>
                <w:i/>
                <w:iCs/>
                <w:sz w:val="24"/>
                <w:szCs w:val="24"/>
              </w:rPr>
              <w:t xml:space="preserve"> năm 202</w:t>
            </w:r>
            <w:r>
              <w:rPr>
                <w:i/>
                <w:iCs/>
                <w:sz w:val="24"/>
                <w:szCs w:val="24"/>
              </w:rPr>
              <w:t>4</w:t>
            </w:r>
          </w:p>
        </w:tc>
      </w:tr>
    </w:tbl>
    <w:p w14:paraId="68C6FB26" w14:textId="77777777" w:rsidR="001A10CE" w:rsidRDefault="001A10CE" w:rsidP="001A10CE">
      <w:pPr>
        <w:jc w:val="center"/>
        <w:rPr>
          <w:b/>
          <w:bCs/>
          <w:sz w:val="24"/>
          <w:szCs w:val="24"/>
        </w:rPr>
      </w:pPr>
    </w:p>
    <w:p w14:paraId="349DCC2E" w14:textId="6FEC6B2E" w:rsidR="001A10CE" w:rsidRPr="005857AA" w:rsidRDefault="001A10CE" w:rsidP="001A10CE">
      <w:pPr>
        <w:jc w:val="center"/>
        <w:rPr>
          <w:b/>
          <w:bCs/>
          <w:sz w:val="24"/>
          <w:szCs w:val="24"/>
        </w:rPr>
      </w:pPr>
      <w:r w:rsidRPr="005857AA">
        <w:rPr>
          <w:b/>
          <w:bCs/>
          <w:sz w:val="24"/>
          <w:szCs w:val="24"/>
        </w:rPr>
        <w:t xml:space="preserve">KẾ HOẠCH CÔNG TÁC TUẦN </w:t>
      </w:r>
      <w:r>
        <w:rPr>
          <w:b/>
          <w:bCs/>
          <w:sz w:val="24"/>
          <w:szCs w:val="24"/>
        </w:rPr>
        <w:t>2</w:t>
      </w:r>
      <w:r w:rsidR="0078533E">
        <w:rPr>
          <w:b/>
          <w:bCs/>
          <w:sz w:val="24"/>
          <w:szCs w:val="24"/>
        </w:rPr>
        <w:t>6</w:t>
      </w:r>
    </w:p>
    <w:p w14:paraId="24AEBF5A" w14:textId="64388562" w:rsidR="001A10CE" w:rsidRPr="005857AA" w:rsidRDefault="001A10CE" w:rsidP="001A10CE">
      <w:pPr>
        <w:jc w:val="center"/>
        <w:rPr>
          <w:b/>
          <w:bCs/>
          <w:sz w:val="24"/>
          <w:szCs w:val="24"/>
        </w:rPr>
      </w:pPr>
      <w:r w:rsidRPr="005857AA">
        <w:rPr>
          <w:b/>
          <w:bCs/>
          <w:sz w:val="24"/>
          <w:szCs w:val="24"/>
        </w:rPr>
        <w:t xml:space="preserve">(Từ </w:t>
      </w:r>
      <w:r w:rsidR="009235E8">
        <w:rPr>
          <w:b/>
          <w:bCs/>
          <w:sz w:val="24"/>
          <w:szCs w:val="24"/>
        </w:rPr>
        <w:t>11</w:t>
      </w:r>
      <w:r w:rsidR="005F27E8">
        <w:rPr>
          <w:b/>
          <w:bCs/>
          <w:sz w:val="24"/>
          <w:szCs w:val="24"/>
        </w:rPr>
        <w:t>/3</w:t>
      </w:r>
      <w:r>
        <w:rPr>
          <w:b/>
          <w:bCs/>
          <w:sz w:val="24"/>
          <w:szCs w:val="24"/>
        </w:rPr>
        <w:t>/2024</w:t>
      </w:r>
      <w:r w:rsidRPr="005857AA">
        <w:rPr>
          <w:b/>
          <w:bCs/>
          <w:sz w:val="24"/>
          <w:szCs w:val="24"/>
        </w:rPr>
        <w:t xml:space="preserve"> đến </w:t>
      </w:r>
      <w:r w:rsidR="005F27E8">
        <w:rPr>
          <w:b/>
          <w:bCs/>
          <w:sz w:val="24"/>
          <w:szCs w:val="24"/>
        </w:rPr>
        <w:t>1</w:t>
      </w:r>
      <w:r w:rsidR="009235E8">
        <w:rPr>
          <w:b/>
          <w:bCs/>
          <w:sz w:val="24"/>
          <w:szCs w:val="24"/>
        </w:rPr>
        <w:t>7</w:t>
      </w:r>
      <w:r w:rsidR="00CA61AB">
        <w:rPr>
          <w:b/>
          <w:bCs/>
          <w:sz w:val="24"/>
          <w:szCs w:val="24"/>
        </w:rPr>
        <w:t>/3</w:t>
      </w:r>
      <w:r>
        <w:rPr>
          <w:b/>
          <w:bCs/>
          <w:sz w:val="24"/>
          <w:szCs w:val="24"/>
        </w:rPr>
        <w:t>/2024</w:t>
      </w:r>
      <w:r w:rsidRPr="005857AA">
        <w:rPr>
          <w:b/>
          <w:bCs/>
          <w:sz w:val="24"/>
          <w:szCs w:val="24"/>
        </w:rPr>
        <w:t>)</w:t>
      </w:r>
    </w:p>
    <w:p w14:paraId="2CD31846" w14:textId="68045E29" w:rsidR="001A10CE" w:rsidRDefault="001A10CE"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49C13BA1">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1D39"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2B2CD8D4" w:rsidR="001A10CE" w:rsidRDefault="001A10CE" w:rsidP="001A10CE">
      <w:pPr>
        <w:ind w:firstLine="720"/>
        <w:jc w:val="both"/>
        <w:rPr>
          <w:sz w:val="22"/>
        </w:rPr>
      </w:pPr>
      <w:r w:rsidRPr="007365BE">
        <w:rPr>
          <w:sz w:val="22"/>
        </w:rPr>
        <w:t>- Các tổ chức và cá nhân thực hiện nghiêm kỷ luật lao động, nâng cao chất lượng giáo dục theo định hướng phát triển phẩm chất và năng lực học sinh.</w:t>
      </w:r>
    </w:p>
    <w:p w14:paraId="1373F621" w14:textId="1E7589F5" w:rsidR="00227F97" w:rsidRDefault="00227F97" w:rsidP="001A10CE">
      <w:pPr>
        <w:ind w:firstLine="720"/>
        <w:jc w:val="both"/>
        <w:rPr>
          <w:sz w:val="22"/>
        </w:rPr>
      </w:pPr>
      <w:r>
        <w:rPr>
          <w:sz w:val="22"/>
        </w:rPr>
        <w:t>- Tăng cường công tác quản lý nề nếp học sinh</w:t>
      </w:r>
      <w:r w:rsidR="00736C89">
        <w:rPr>
          <w:sz w:val="22"/>
        </w:rPr>
        <w:t xml:space="preserve">, nhất là khung giờ học </w:t>
      </w:r>
      <w:r w:rsidR="004444D9">
        <w:rPr>
          <w:sz w:val="22"/>
        </w:rPr>
        <w:t xml:space="preserve">các </w:t>
      </w:r>
      <w:r w:rsidR="00736C89">
        <w:rPr>
          <w:sz w:val="22"/>
        </w:rPr>
        <w:t>buổi chiều.</w:t>
      </w:r>
    </w:p>
    <w:p w14:paraId="3E90FA43" w14:textId="0B028623" w:rsidR="003F16B7" w:rsidRPr="009A73E3" w:rsidRDefault="003F16B7" w:rsidP="001A10CE">
      <w:pPr>
        <w:ind w:firstLine="720"/>
        <w:jc w:val="both"/>
        <w:rPr>
          <w:b/>
          <w:bCs/>
          <w:color w:val="7030A0"/>
          <w:sz w:val="22"/>
        </w:rPr>
      </w:pPr>
      <w:r w:rsidRPr="009A73E3">
        <w:rPr>
          <w:b/>
          <w:bCs/>
          <w:color w:val="7030A0"/>
          <w:sz w:val="22"/>
        </w:rPr>
        <w:t>- Tích cực ôn tập cho học sinh chuẩn bị kiểm tra giữa kỳ 2, năm học 2023 – 2024.</w:t>
      </w:r>
      <w:r w:rsidR="009A73E3">
        <w:rPr>
          <w:b/>
          <w:bCs/>
          <w:color w:val="7030A0"/>
          <w:sz w:val="22"/>
        </w:rPr>
        <w:t xml:space="preserve"> (</w:t>
      </w:r>
      <w:r w:rsidR="009A73E3" w:rsidRPr="009A73E3">
        <w:rPr>
          <w:b/>
          <w:bCs/>
          <w:i/>
          <w:iCs/>
          <w:color w:val="7030A0"/>
          <w:sz w:val="22"/>
        </w:rPr>
        <w:t>tuần 28</w:t>
      </w:r>
      <w:r w:rsidR="009A73E3">
        <w:rPr>
          <w:b/>
          <w:bCs/>
          <w:color w:val="7030A0"/>
          <w:sz w:val="22"/>
        </w:rPr>
        <w:t>)</w:t>
      </w:r>
    </w:p>
    <w:p w14:paraId="334D77F3" w14:textId="77777777" w:rsidR="001A10CE" w:rsidRPr="000C10A3" w:rsidRDefault="001A10CE" w:rsidP="001A10CE">
      <w:pPr>
        <w:ind w:firstLine="720"/>
        <w:jc w:val="both"/>
        <w:rPr>
          <w:sz w:val="22"/>
        </w:rPr>
      </w:pPr>
      <w:r w:rsidRPr="000C10A3">
        <w:rPr>
          <w:sz w:val="22"/>
        </w:rPr>
        <w:t>- Các tổ chuyên môn tiếp tục đăng ký các tiết chuyên đề dạy học.</w:t>
      </w:r>
    </w:p>
    <w:p w14:paraId="3DFF6B09" w14:textId="23AB2DAC" w:rsidR="001A10CE" w:rsidRDefault="001A10CE" w:rsidP="001A10CE">
      <w:pPr>
        <w:ind w:firstLine="720"/>
        <w:jc w:val="both"/>
        <w:rPr>
          <w:sz w:val="22"/>
        </w:rPr>
      </w:pPr>
      <w:r w:rsidRPr="007365BE">
        <w:rPr>
          <w:sz w:val="22"/>
        </w:rPr>
        <w:t xml:space="preserve">- </w:t>
      </w:r>
      <w:r>
        <w:rPr>
          <w:sz w:val="22"/>
        </w:rPr>
        <w:t>Tăng cường công tác đ</w:t>
      </w:r>
      <w:r w:rsidRPr="007365BE">
        <w:rPr>
          <w:sz w:val="22"/>
        </w:rPr>
        <w:t>ảm bảo an ninh, an toàn trường học; thực hiện nghiêm các biện pháp phòng chống dịc</w:t>
      </w:r>
      <w:r w:rsidR="00AB23B7">
        <w:rPr>
          <w:sz w:val="22"/>
        </w:rPr>
        <w:t xml:space="preserve">h </w:t>
      </w:r>
      <w:r w:rsidRPr="007365BE">
        <w:rPr>
          <w:sz w:val="22"/>
        </w:rPr>
        <w:t xml:space="preserve">bệnh </w:t>
      </w:r>
      <w:r w:rsidR="00AB23B7">
        <w:rPr>
          <w:sz w:val="22"/>
        </w:rPr>
        <w:t xml:space="preserve">nhất là </w:t>
      </w:r>
      <w:r w:rsidRPr="007365BE">
        <w:rPr>
          <w:sz w:val="22"/>
        </w:rPr>
        <w:t>các bệnh theo mùa,…</w:t>
      </w:r>
      <w:r w:rsidR="00F334DC">
        <w:rPr>
          <w:sz w:val="22"/>
        </w:rPr>
        <w:tab/>
      </w:r>
    </w:p>
    <w:p w14:paraId="0ABA163C" w14:textId="0912FC4E" w:rsidR="001A10CE" w:rsidRDefault="001A10CE" w:rsidP="001A10CE">
      <w:pPr>
        <w:ind w:firstLine="720"/>
        <w:jc w:val="both"/>
        <w:rPr>
          <w:sz w:val="22"/>
        </w:rPr>
      </w:pPr>
      <w:r>
        <w:rPr>
          <w:sz w:val="22"/>
        </w:rPr>
        <w:t>- Tiếp tục dạy và học ôn tập thi tốt nghiệp THPT khối lớp 12.</w:t>
      </w:r>
    </w:p>
    <w:p w14:paraId="7A3FE82E" w14:textId="4C56539F" w:rsidR="002829C7" w:rsidRPr="00C34D8F" w:rsidRDefault="002829C7" w:rsidP="001A10CE">
      <w:pPr>
        <w:ind w:firstLine="720"/>
        <w:jc w:val="both"/>
        <w:rPr>
          <w:b/>
          <w:bCs/>
          <w:color w:val="7030A0"/>
          <w:sz w:val="22"/>
        </w:rPr>
      </w:pPr>
      <w:r w:rsidRPr="005E7E8E">
        <w:rPr>
          <w:sz w:val="22"/>
        </w:rPr>
        <w:t>- Tham gia Hội thảo giới thiệu SGK lớp 12 theo lịch</w:t>
      </w:r>
      <w:r w:rsidR="005E7E8E" w:rsidRPr="005E7E8E">
        <w:rPr>
          <w:b/>
          <w:bCs/>
          <w:sz w:val="22"/>
        </w:rPr>
        <w:t xml:space="preserve"> </w:t>
      </w:r>
      <w:r w:rsidR="005E7E8E">
        <w:rPr>
          <w:b/>
          <w:bCs/>
          <w:color w:val="7030A0"/>
          <w:sz w:val="22"/>
        </w:rPr>
        <w:t>(</w:t>
      </w:r>
      <w:r w:rsidR="005E7E8E" w:rsidRPr="005E7E8E">
        <w:rPr>
          <w:b/>
          <w:bCs/>
          <w:i/>
          <w:iCs/>
          <w:color w:val="7030A0"/>
          <w:sz w:val="22"/>
        </w:rPr>
        <w:t>chú ý các lịch Hội thảo trực tiếp</w:t>
      </w:r>
      <w:r w:rsidR="005E7E8E">
        <w:rPr>
          <w:b/>
          <w:bCs/>
          <w:color w:val="7030A0"/>
          <w:sz w:val="22"/>
        </w:rPr>
        <w:t>)</w:t>
      </w:r>
    </w:p>
    <w:p w14:paraId="1D94A0DB" w14:textId="44AB7D93" w:rsidR="001A10CE" w:rsidRPr="009235E8" w:rsidRDefault="001A10CE" w:rsidP="001A10CE">
      <w:pPr>
        <w:ind w:firstLine="720"/>
        <w:jc w:val="both"/>
        <w:rPr>
          <w:sz w:val="22"/>
        </w:rPr>
      </w:pPr>
      <w:r w:rsidRPr="009235E8">
        <w:rPr>
          <w:sz w:val="22"/>
        </w:rPr>
        <w:t>- Lao động dọn vệ sinh trường, lớp xanh – sạch – đẹp</w:t>
      </w:r>
    </w:p>
    <w:p w14:paraId="69EBA8C7" w14:textId="77777777" w:rsidR="001A10CE" w:rsidRDefault="001A10CE" w:rsidP="001A10CE">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10"/>
        <w:gridCol w:w="3185"/>
        <w:gridCol w:w="1606"/>
        <w:gridCol w:w="4394"/>
        <w:gridCol w:w="851"/>
        <w:gridCol w:w="7"/>
      </w:tblGrid>
      <w:tr w:rsidR="001A10CE" w:rsidRPr="00122068" w14:paraId="12CD6BA9" w14:textId="77777777" w:rsidTr="00D64E70">
        <w:trPr>
          <w:gridAfter w:val="1"/>
          <w:wAfter w:w="7" w:type="dxa"/>
          <w:trHeight w:val="419"/>
        </w:trPr>
        <w:tc>
          <w:tcPr>
            <w:tcW w:w="1310" w:type="dxa"/>
            <w:shd w:val="clear" w:color="auto" w:fill="CDFBE9"/>
            <w:vAlign w:val="center"/>
          </w:tcPr>
          <w:p w14:paraId="10B6D57A" w14:textId="77777777" w:rsidR="001A10CE" w:rsidRPr="00122068" w:rsidRDefault="001A10CE" w:rsidP="00A2700E">
            <w:pPr>
              <w:jc w:val="center"/>
              <w:rPr>
                <w:rFonts w:cs="Times New Roman"/>
                <w:b/>
                <w:sz w:val="22"/>
              </w:rPr>
            </w:pPr>
            <w:r w:rsidRPr="00122068">
              <w:rPr>
                <w:rFonts w:cs="Times New Roman"/>
                <w:b/>
                <w:sz w:val="22"/>
              </w:rPr>
              <w:t>Thời gian</w:t>
            </w:r>
          </w:p>
        </w:tc>
        <w:tc>
          <w:tcPr>
            <w:tcW w:w="4791" w:type="dxa"/>
            <w:gridSpan w:val="2"/>
            <w:shd w:val="clear" w:color="auto" w:fill="CDFBE9"/>
            <w:vAlign w:val="center"/>
          </w:tcPr>
          <w:p w14:paraId="51287479" w14:textId="77777777" w:rsidR="001A10CE" w:rsidRPr="00122068" w:rsidRDefault="001A10CE" w:rsidP="00A2700E">
            <w:pPr>
              <w:jc w:val="center"/>
              <w:rPr>
                <w:rFonts w:cs="Times New Roman"/>
                <w:b/>
                <w:sz w:val="22"/>
              </w:rPr>
            </w:pPr>
            <w:r w:rsidRPr="00122068">
              <w:rPr>
                <w:rFonts w:cs="Times New Roman"/>
                <w:b/>
                <w:sz w:val="22"/>
              </w:rPr>
              <w:t>Buổi sáng</w:t>
            </w:r>
          </w:p>
        </w:tc>
        <w:tc>
          <w:tcPr>
            <w:tcW w:w="4394" w:type="dxa"/>
            <w:shd w:val="clear" w:color="auto" w:fill="CDFBE9"/>
            <w:vAlign w:val="center"/>
          </w:tcPr>
          <w:p w14:paraId="180926EB" w14:textId="77777777" w:rsidR="001A10CE" w:rsidRPr="00122068" w:rsidRDefault="001A10CE" w:rsidP="00A2700E">
            <w:pPr>
              <w:jc w:val="center"/>
              <w:rPr>
                <w:rFonts w:cs="Times New Roman"/>
                <w:b/>
                <w:sz w:val="22"/>
              </w:rPr>
            </w:pPr>
            <w:r w:rsidRPr="00122068">
              <w:rPr>
                <w:rFonts w:cs="Times New Roman"/>
                <w:b/>
                <w:sz w:val="22"/>
              </w:rPr>
              <w:t>Buổi chiều</w:t>
            </w:r>
          </w:p>
        </w:tc>
        <w:tc>
          <w:tcPr>
            <w:tcW w:w="851" w:type="dxa"/>
            <w:shd w:val="clear" w:color="auto" w:fill="CDFBE9"/>
            <w:vAlign w:val="center"/>
          </w:tcPr>
          <w:p w14:paraId="3226BA7F" w14:textId="77777777" w:rsidR="001A10CE" w:rsidRPr="00122068" w:rsidRDefault="001A10CE" w:rsidP="00A2700E">
            <w:pPr>
              <w:jc w:val="center"/>
              <w:rPr>
                <w:rFonts w:cs="Times New Roman"/>
                <w:b/>
                <w:sz w:val="22"/>
              </w:rPr>
            </w:pPr>
            <w:r w:rsidRPr="00122068">
              <w:rPr>
                <w:rFonts w:cs="Times New Roman"/>
                <w:b/>
                <w:sz w:val="22"/>
              </w:rPr>
              <w:t>Trực lãnh đạo</w:t>
            </w:r>
          </w:p>
        </w:tc>
      </w:tr>
      <w:tr w:rsidR="001A10CE" w:rsidRPr="00122068" w14:paraId="4149EC8A" w14:textId="77777777" w:rsidTr="00D64E70">
        <w:trPr>
          <w:gridAfter w:val="1"/>
          <w:wAfter w:w="7" w:type="dxa"/>
        </w:trPr>
        <w:tc>
          <w:tcPr>
            <w:tcW w:w="1310" w:type="dxa"/>
            <w:shd w:val="clear" w:color="auto" w:fill="E7E6E6" w:themeFill="background2"/>
            <w:vAlign w:val="center"/>
          </w:tcPr>
          <w:p w14:paraId="6DA7FDD8" w14:textId="77777777" w:rsidR="001A10CE" w:rsidRPr="00122068" w:rsidRDefault="001A10CE" w:rsidP="00A2700E">
            <w:pPr>
              <w:jc w:val="center"/>
              <w:rPr>
                <w:rFonts w:cs="Times New Roman"/>
                <w:b/>
                <w:i/>
                <w:iCs/>
                <w:sz w:val="22"/>
              </w:rPr>
            </w:pPr>
            <w:r w:rsidRPr="00122068">
              <w:rPr>
                <w:rFonts w:cs="Times New Roman"/>
                <w:b/>
                <w:i/>
                <w:iCs/>
                <w:sz w:val="22"/>
              </w:rPr>
              <w:t>Thứ 2</w:t>
            </w:r>
          </w:p>
          <w:p w14:paraId="60C2444C" w14:textId="6C077577" w:rsidR="001A10CE" w:rsidRPr="00122068" w:rsidRDefault="00C94E57" w:rsidP="00A2700E">
            <w:pPr>
              <w:jc w:val="center"/>
              <w:rPr>
                <w:rFonts w:cs="Times New Roman"/>
                <w:bCs/>
                <w:i/>
                <w:iCs/>
                <w:sz w:val="22"/>
              </w:rPr>
            </w:pPr>
            <w:r>
              <w:rPr>
                <w:rFonts w:cs="Times New Roman"/>
                <w:bCs/>
                <w:i/>
                <w:iCs/>
                <w:sz w:val="22"/>
              </w:rPr>
              <w:t>11</w:t>
            </w:r>
            <w:r w:rsidR="005F27E8">
              <w:rPr>
                <w:rFonts w:cs="Times New Roman"/>
                <w:bCs/>
                <w:i/>
                <w:iCs/>
                <w:sz w:val="22"/>
              </w:rPr>
              <w:t>/3</w:t>
            </w:r>
            <w:r w:rsidR="001A10CE" w:rsidRPr="00122068">
              <w:rPr>
                <w:rFonts w:cs="Times New Roman"/>
                <w:bCs/>
                <w:i/>
                <w:iCs/>
                <w:sz w:val="22"/>
              </w:rPr>
              <w:t>/2024</w:t>
            </w:r>
          </w:p>
        </w:tc>
        <w:tc>
          <w:tcPr>
            <w:tcW w:w="4791" w:type="dxa"/>
            <w:gridSpan w:val="2"/>
            <w:vAlign w:val="center"/>
          </w:tcPr>
          <w:p w14:paraId="17C30921" w14:textId="77777777" w:rsidR="001A10CE" w:rsidRDefault="001A10CE" w:rsidP="00A2700E">
            <w:pPr>
              <w:rPr>
                <w:rFonts w:cs="Times New Roman"/>
                <w:sz w:val="22"/>
              </w:rPr>
            </w:pPr>
            <w:r w:rsidRPr="00122068">
              <w:rPr>
                <w:rFonts w:cs="Times New Roman"/>
                <w:sz w:val="22"/>
              </w:rPr>
              <w:t>- Sinh hoạt dưới cờ - TNHN</w:t>
            </w:r>
          </w:p>
          <w:p w14:paraId="67D9D42C" w14:textId="0414DC04" w:rsidR="00C511C2" w:rsidRDefault="00C511C2" w:rsidP="00A2700E">
            <w:pPr>
              <w:rPr>
                <w:rFonts w:cs="Times New Roman"/>
                <w:sz w:val="22"/>
              </w:rPr>
            </w:pPr>
            <w:r>
              <w:rPr>
                <w:rFonts w:cs="Times New Roman"/>
                <w:sz w:val="22"/>
              </w:rPr>
              <w:t>- Triển khai Cuộc thi tìm hiểu “</w:t>
            </w:r>
            <w:r w:rsidR="009F07ED">
              <w:rPr>
                <w:rFonts w:cs="Times New Roman"/>
                <w:sz w:val="22"/>
              </w:rPr>
              <w:t>Lịch sử 120 năm hình thành, phát triển tỉnh Đắk Lắk”</w:t>
            </w:r>
          </w:p>
          <w:p w14:paraId="6CDDBC9D" w14:textId="44B40A2B" w:rsidR="00E94C43" w:rsidRPr="00B15B31" w:rsidRDefault="00E94C43" w:rsidP="000124B6">
            <w:pPr>
              <w:rPr>
                <w:rFonts w:cs="Times New Roman"/>
                <w:sz w:val="22"/>
              </w:rPr>
            </w:pPr>
            <w:r w:rsidRPr="0090054E">
              <w:rPr>
                <w:rFonts w:cs="Times New Roman"/>
                <w:b/>
                <w:bCs/>
                <w:color w:val="C45911" w:themeColor="accent2" w:themeShade="BF"/>
                <w:sz w:val="22"/>
              </w:rPr>
              <w:t>- Gặp mặt</w:t>
            </w:r>
            <w:r w:rsidRPr="0090054E">
              <w:rPr>
                <w:rFonts w:cs="Times New Roman"/>
                <w:color w:val="C45911" w:themeColor="accent2" w:themeShade="BF"/>
                <w:sz w:val="22"/>
              </w:rPr>
              <w:t xml:space="preserve"> </w:t>
            </w:r>
            <w:r>
              <w:rPr>
                <w:rFonts w:cs="Times New Roman"/>
                <w:sz w:val="22"/>
              </w:rPr>
              <w:t xml:space="preserve">đội tuyển </w:t>
            </w:r>
            <w:r w:rsidR="009235E8">
              <w:rPr>
                <w:rFonts w:cs="Times New Roman"/>
                <w:sz w:val="22"/>
              </w:rPr>
              <w:t>tham gia Kỳ thi học sinh giỏi tỉnh</w:t>
            </w:r>
            <w:r>
              <w:rPr>
                <w:rFonts w:cs="Times New Roman"/>
                <w:sz w:val="22"/>
              </w:rPr>
              <w:t xml:space="preserve"> </w:t>
            </w:r>
            <w:r w:rsidRPr="004948ED">
              <w:rPr>
                <w:rFonts w:cs="Times New Roman"/>
                <w:b/>
                <w:bCs/>
                <w:color w:val="92D050"/>
                <w:sz w:val="22"/>
              </w:rPr>
              <w:t>sau tiết</w:t>
            </w:r>
            <w:r w:rsidRPr="004948ED">
              <w:rPr>
                <w:rFonts w:cs="Times New Roman"/>
                <w:color w:val="92D050"/>
                <w:sz w:val="22"/>
              </w:rPr>
              <w:t xml:space="preserve"> </w:t>
            </w:r>
            <w:r>
              <w:rPr>
                <w:rFonts w:cs="Times New Roman"/>
                <w:sz w:val="22"/>
              </w:rPr>
              <w:t xml:space="preserve">sinh hoạt dưới cờ tại phòng Nghe nhìn (BGH, </w:t>
            </w:r>
            <w:r w:rsidR="00974F85">
              <w:rPr>
                <w:rFonts w:cs="Times New Roman"/>
                <w:sz w:val="22"/>
              </w:rPr>
              <w:t>giáo viên ôn</w:t>
            </w:r>
            <w:r>
              <w:rPr>
                <w:rFonts w:cs="Times New Roman"/>
                <w:sz w:val="22"/>
              </w:rPr>
              <w:t>, HS, đại diện phụ huynh)</w:t>
            </w:r>
          </w:p>
        </w:tc>
        <w:tc>
          <w:tcPr>
            <w:tcW w:w="4394" w:type="dxa"/>
            <w:vAlign w:val="center"/>
          </w:tcPr>
          <w:p w14:paraId="5F46B116" w14:textId="77777777" w:rsidR="000124B6" w:rsidRDefault="00C94E57" w:rsidP="00A2700E">
            <w:pPr>
              <w:rPr>
                <w:rFonts w:cs="Times New Roman"/>
                <w:sz w:val="22"/>
              </w:rPr>
            </w:pPr>
            <w:r>
              <w:rPr>
                <w:rFonts w:cs="Times New Roman"/>
                <w:sz w:val="22"/>
              </w:rPr>
              <w:t xml:space="preserve">- </w:t>
            </w:r>
            <w:r w:rsidR="001A10CE" w:rsidRPr="005F214E">
              <w:rPr>
                <w:rFonts w:cs="Times New Roman"/>
                <w:sz w:val="22"/>
              </w:rPr>
              <w:t>Dạy và học theo chương trình và TKB</w:t>
            </w:r>
          </w:p>
          <w:p w14:paraId="418F332E" w14:textId="4628B3AD" w:rsidR="00497414" w:rsidRDefault="00497414" w:rsidP="00A2700E">
            <w:pPr>
              <w:rPr>
                <w:rFonts w:cs="Times New Roman"/>
                <w:sz w:val="22"/>
              </w:rPr>
            </w:pPr>
            <w:r w:rsidRPr="00D92AF2">
              <w:rPr>
                <w:rFonts w:cs="Times New Roman"/>
                <w:b/>
                <w:bCs/>
                <w:color w:val="2E74B5" w:themeColor="accent5" w:themeShade="BF"/>
                <w:sz w:val="22"/>
              </w:rPr>
              <w:t>-</w:t>
            </w:r>
            <w:r w:rsidRPr="00497414">
              <w:rPr>
                <w:rFonts w:cs="Times New Roman"/>
                <w:b/>
                <w:bCs/>
                <w:color w:val="2E74B5" w:themeColor="accent5" w:themeShade="BF"/>
                <w:sz w:val="22"/>
              </w:rPr>
              <w:t xml:space="preserve"> Họp Hội đồng chấm SKKN</w:t>
            </w:r>
            <w:r>
              <w:rPr>
                <w:rFonts w:cs="Times New Roman"/>
                <w:sz w:val="22"/>
              </w:rPr>
              <w:t xml:space="preserve"> cấp trường từ 14h00’ tại Phòng họp hội đồng (thành phần theo QĐ)</w:t>
            </w:r>
          </w:p>
          <w:p w14:paraId="1199CAEC" w14:textId="4B174C57" w:rsidR="00C94E57" w:rsidRPr="00C97F02" w:rsidRDefault="00C94E57" w:rsidP="00A2700E">
            <w:pPr>
              <w:rPr>
                <w:rFonts w:cs="Times New Roman"/>
                <w:sz w:val="22"/>
              </w:rPr>
            </w:pPr>
            <w:r w:rsidRPr="00680FCA">
              <w:rPr>
                <w:rFonts w:cs="Times New Roman"/>
                <w:b/>
                <w:bCs/>
                <w:color w:val="0070C0"/>
                <w:sz w:val="22"/>
              </w:rPr>
              <w:t>- Tham gia</w:t>
            </w:r>
            <w:r w:rsidRPr="00680FCA">
              <w:rPr>
                <w:rFonts w:cs="Times New Roman"/>
                <w:color w:val="0070C0"/>
                <w:sz w:val="22"/>
              </w:rPr>
              <w:t xml:space="preserve"> </w:t>
            </w:r>
            <w:r w:rsidR="005B1F7D">
              <w:rPr>
                <w:rFonts w:cs="Times New Roman"/>
                <w:sz w:val="22"/>
              </w:rPr>
              <w:t>Kỳ thi học sinh giỏi cấp tỉnh tại trường THPT Buôn Ma Thuột 02 ngày 11,12/3/2024 (theo QĐ)</w:t>
            </w:r>
          </w:p>
        </w:tc>
        <w:tc>
          <w:tcPr>
            <w:tcW w:w="851" w:type="dxa"/>
            <w:vAlign w:val="center"/>
          </w:tcPr>
          <w:p w14:paraId="64663D48" w14:textId="0D07A336" w:rsidR="001A10CE" w:rsidRPr="00122068" w:rsidRDefault="001A10CE" w:rsidP="00CC2041">
            <w:pPr>
              <w:jc w:val="center"/>
              <w:rPr>
                <w:rFonts w:cs="Times New Roman"/>
                <w:sz w:val="22"/>
              </w:rPr>
            </w:pPr>
            <w:r w:rsidRPr="00122068">
              <w:rPr>
                <w:rFonts w:cs="Times New Roman"/>
                <w:sz w:val="22"/>
              </w:rPr>
              <w:t>Thầy Dũng</w:t>
            </w:r>
          </w:p>
        </w:tc>
      </w:tr>
      <w:tr w:rsidR="001A10CE" w:rsidRPr="00122068" w14:paraId="78D8C1AE" w14:textId="77777777" w:rsidTr="00D64E70">
        <w:trPr>
          <w:gridAfter w:val="1"/>
          <w:wAfter w:w="7" w:type="dxa"/>
        </w:trPr>
        <w:tc>
          <w:tcPr>
            <w:tcW w:w="1310" w:type="dxa"/>
            <w:shd w:val="clear" w:color="auto" w:fill="E7E6E6" w:themeFill="background2"/>
            <w:vAlign w:val="center"/>
          </w:tcPr>
          <w:p w14:paraId="4C044DDD" w14:textId="77777777" w:rsidR="001A10CE" w:rsidRPr="00122068" w:rsidRDefault="001A10CE" w:rsidP="00A2700E">
            <w:pPr>
              <w:jc w:val="center"/>
              <w:rPr>
                <w:rFonts w:cs="Times New Roman"/>
                <w:b/>
                <w:i/>
                <w:iCs/>
                <w:sz w:val="22"/>
              </w:rPr>
            </w:pPr>
            <w:r w:rsidRPr="00122068">
              <w:rPr>
                <w:rFonts w:cs="Times New Roman"/>
                <w:b/>
                <w:i/>
                <w:iCs/>
                <w:sz w:val="22"/>
              </w:rPr>
              <w:t>Thứ 3</w:t>
            </w:r>
          </w:p>
          <w:p w14:paraId="5C2BE80E" w14:textId="3BB1D1E9" w:rsidR="001A10CE" w:rsidRPr="00122068" w:rsidRDefault="00C94E57" w:rsidP="00A2700E">
            <w:pPr>
              <w:jc w:val="center"/>
              <w:rPr>
                <w:rFonts w:cs="Times New Roman"/>
                <w:bCs/>
                <w:i/>
                <w:iCs/>
                <w:sz w:val="22"/>
              </w:rPr>
            </w:pPr>
            <w:r>
              <w:rPr>
                <w:rFonts w:cs="Times New Roman"/>
                <w:bCs/>
                <w:i/>
                <w:iCs/>
                <w:sz w:val="22"/>
              </w:rPr>
              <w:t>12</w:t>
            </w:r>
            <w:r w:rsidR="005F27E8">
              <w:rPr>
                <w:rFonts w:cs="Times New Roman"/>
                <w:bCs/>
                <w:i/>
                <w:iCs/>
                <w:sz w:val="22"/>
              </w:rPr>
              <w:t>/3</w:t>
            </w:r>
            <w:r w:rsidR="001A10CE" w:rsidRPr="00122068">
              <w:rPr>
                <w:rFonts w:cs="Times New Roman"/>
                <w:bCs/>
                <w:i/>
                <w:iCs/>
                <w:sz w:val="22"/>
              </w:rPr>
              <w:t>/2024</w:t>
            </w:r>
          </w:p>
        </w:tc>
        <w:tc>
          <w:tcPr>
            <w:tcW w:w="4791" w:type="dxa"/>
            <w:gridSpan w:val="2"/>
            <w:vAlign w:val="center"/>
          </w:tcPr>
          <w:p w14:paraId="1B7259F3" w14:textId="00B98E2A" w:rsidR="006A18B3" w:rsidRPr="00122068" w:rsidRDefault="001A10CE" w:rsidP="00B15B31">
            <w:pPr>
              <w:rPr>
                <w:rFonts w:cs="Times New Roman"/>
                <w:sz w:val="22"/>
              </w:rPr>
            </w:pPr>
            <w:r w:rsidRPr="00B61DFA">
              <w:rPr>
                <w:rFonts w:cs="Times New Roman"/>
                <w:sz w:val="22"/>
              </w:rPr>
              <w:t>Dạy và học theo chương trình và TKB</w:t>
            </w:r>
          </w:p>
        </w:tc>
        <w:tc>
          <w:tcPr>
            <w:tcW w:w="4394" w:type="dxa"/>
            <w:vAlign w:val="center"/>
          </w:tcPr>
          <w:p w14:paraId="0CF1723B" w14:textId="57624D60" w:rsidR="001A10CE" w:rsidRPr="00C97F02" w:rsidRDefault="001A10CE" w:rsidP="00A2700E">
            <w:pPr>
              <w:rPr>
                <w:rFonts w:cs="Times New Roman"/>
                <w:sz w:val="22"/>
              </w:rPr>
            </w:pPr>
            <w:r w:rsidRPr="005F214E">
              <w:rPr>
                <w:rFonts w:cs="Times New Roman"/>
                <w:sz w:val="22"/>
              </w:rPr>
              <w:t>Dạy và học theo chương trình và TKB</w:t>
            </w:r>
          </w:p>
        </w:tc>
        <w:tc>
          <w:tcPr>
            <w:tcW w:w="851" w:type="dxa"/>
            <w:vAlign w:val="center"/>
          </w:tcPr>
          <w:p w14:paraId="42880FF3" w14:textId="25C7BF53" w:rsidR="001A10CE" w:rsidRPr="00122068" w:rsidRDefault="00E0275E" w:rsidP="00495510">
            <w:pPr>
              <w:jc w:val="center"/>
              <w:rPr>
                <w:rFonts w:cs="Times New Roman"/>
                <w:sz w:val="22"/>
              </w:rPr>
            </w:pPr>
            <w:r>
              <w:rPr>
                <w:rFonts w:cs="Times New Roman"/>
                <w:sz w:val="22"/>
              </w:rPr>
              <w:t xml:space="preserve">Thầy Táo </w:t>
            </w:r>
          </w:p>
        </w:tc>
      </w:tr>
      <w:tr w:rsidR="001A10CE" w:rsidRPr="00122068" w14:paraId="7ECCCBCD" w14:textId="77777777" w:rsidTr="00D64E70">
        <w:trPr>
          <w:gridAfter w:val="1"/>
          <w:wAfter w:w="7" w:type="dxa"/>
          <w:trHeight w:val="711"/>
        </w:trPr>
        <w:tc>
          <w:tcPr>
            <w:tcW w:w="1310" w:type="dxa"/>
            <w:shd w:val="clear" w:color="auto" w:fill="E7E6E6" w:themeFill="background2"/>
            <w:vAlign w:val="center"/>
          </w:tcPr>
          <w:p w14:paraId="2E8B1956" w14:textId="77777777" w:rsidR="001A10CE" w:rsidRPr="00122068" w:rsidRDefault="001A10CE" w:rsidP="00A2700E">
            <w:pPr>
              <w:jc w:val="center"/>
              <w:rPr>
                <w:rFonts w:cs="Times New Roman"/>
                <w:b/>
                <w:i/>
                <w:iCs/>
                <w:sz w:val="22"/>
              </w:rPr>
            </w:pPr>
            <w:r w:rsidRPr="00122068">
              <w:rPr>
                <w:rFonts w:cs="Times New Roman"/>
                <w:b/>
                <w:i/>
                <w:iCs/>
                <w:sz w:val="22"/>
              </w:rPr>
              <w:t>Thứ 4</w:t>
            </w:r>
          </w:p>
          <w:p w14:paraId="2957CC17" w14:textId="37FDF6B8" w:rsidR="001A10CE" w:rsidRPr="00122068" w:rsidRDefault="00C94E57" w:rsidP="00A2700E">
            <w:pPr>
              <w:jc w:val="center"/>
              <w:rPr>
                <w:rFonts w:cs="Times New Roman"/>
                <w:bCs/>
                <w:i/>
                <w:iCs/>
                <w:sz w:val="22"/>
              </w:rPr>
            </w:pPr>
            <w:r>
              <w:rPr>
                <w:rFonts w:cs="Times New Roman"/>
                <w:bCs/>
                <w:i/>
                <w:iCs/>
                <w:sz w:val="22"/>
              </w:rPr>
              <w:t>13</w:t>
            </w:r>
            <w:r w:rsidR="005F27E8">
              <w:rPr>
                <w:rFonts w:cs="Times New Roman"/>
                <w:bCs/>
                <w:i/>
                <w:iCs/>
                <w:sz w:val="22"/>
              </w:rPr>
              <w:t>/3</w:t>
            </w:r>
            <w:r w:rsidR="001A10CE" w:rsidRPr="00122068">
              <w:rPr>
                <w:rFonts w:cs="Times New Roman"/>
                <w:bCs/>
                <w:i/>
                <w:iCs/>
                <w:sz w:val="22"/>
              </w:rPr>
              <w:t>/2024</w:t>
            </w:r>
          </w:p>
        </w:tc>
        <w:tc>
          <w:tcPr>
            <w:tcW w:w="4791" w:type="dxa"/>
            <w:gridSpan w:val="2"/>
            <w:vAlign w:val="center"/>
          </w:tcPr>
          <w:p w14:paraId="6C5E8EB1" w14:textId="77777777" w:rsidR="001A10CE" w:rsidRDefault="00C34D8F" w:rsidP="00A2700E">
            <w:pPr>
              <w:rPr>
                <w:rFonts w:cs="Times New Roman"/>
                <w:sz w:val="22"/>
              </w:rPr>
            </w:pPr>
            <w:r>
              <w:rPr>
                <w:rFonts w:cs="Times New Roman"/>
                <w:sz w:val="22"/>
              </w:rPr>
              <w:t xml:space="preserve">- </w:t>
            </w:r>
            <w:r w:rsidR="001A10CE" w:rsidRPr="00B61DFA">
              <w:rPr>
                <w:rFonts w:cs="Times New Roman"/>
                <w:sz w:val="22"/>
              </w:rPr>
              <w:t>Dạy và học theo chương trình và TK</w:t>
            </w:r>
            <w:r w:rsidR="0070647A">
              <w:rPr>
                <w:rFonts w:cs="Times New Roman"/>
                <w:sz w:val="22"/>
              </w:rPr>
              <w:t>B</w:t>
            </w:r>
          </w:p>
          <w:p w14:paraId="5C7AADCA" w14:textId="571ACA52" w:rsidR="00C34D8F" w:rsidRPr="0084566C" w:rsidRDefault="00C34D8F" w:rsidP="00A2700E">
            <w:pPr>
              <w:rPr>
                <w:rFonts w:cs="Times New Roman"/>
                <w:color w:val="C45911" w:themeColor="accent2" w:themeShade="BF"/>
                <w:sz w:val="22"/>
              </w:rPr>
            </w:pPr>
            <w:r w:rsidRPr="00D64E70">
              <w:rPr>
                <w:rFonts w:cs="Times New Roman"/>
                <w:b/>
                <w:bCs/>
                <w:color w:val="0070C0"/>
                <w:sz w:val="22"/>
              </w:rPr>
              <w:t>- Tiếp đoàn kiểm tra</w:t>
            </w:r>
            <w:r w:rsidRPr="00D64E70">
              <w:rPr>
                <w:rFonts w:cs="Times New Roman"/>
                <w:color w:val="0070C0"/>
                <w:sz w:val="22"/>
              </w:rPr>
              <w:t xml:space="preserve"> </w:t>
            </w:r>
            <w:r w:rsidRPr="0084566C">
              <w:rPr>
                <w:rFonts w:cs="Times New Roman"/>
                <w:sz w:val="22"/>
              </w:rPr>
              <w:t>công tác chọn SGK năm học 2021-2022, 2022-2023</w:t>
            </w:r>
            <w:r w:rsidR="005D1163">
              <w:rPr>
                <w:rFonts w:cs="Times New Roman"/>
                <w:sz w:val="22"/>
              </w:rPr>
              <w:t xml:space="preserve"> của UBND tỉnh Đắk Lắk</w:t>
            </w:r>
          </w:p>
        </w:tc>
        <w:tc>
          <w:tcPr>
            <w:tcW w:w="4394" w:type="dxa"/>
            <w:vAlign w:val="center"/>
          </w:tcPr>
          <w:p w14:paraId="6969F752" w14:textId="291DA5BE" w:rsidR="001A10CE" w:rsidRPr="00C97F02" w:rsidRDefault="001A10CE" w:rsidP="00A2700E">
            <w:pPr>
              <w:rPr>
                <w:rFonts w:cs="Times New Roman"/>
                <w:sz w:val="22"/>
              </w:rPr>
            </w:pPr>
            <w:r w:rsidRPr="005F214E">
              <w:rPr>
                <w:rFonts w:cs="Times New Roman"/>
                <w:sz w:val="22"/>
              </w:rPr>
              <w:t>Dạy và học theo chương trình và TKB</w:t>
            </w:r>
          </w:p>
        </w:tc>
        <w:tc>
          <w:tcPr>
            <w:tcW w:w="851" w:type="dxa"/>
            <w:vAlign w:val="center"/>
          </w:tcPr>
          <w:p w14:paraId="4A92DA48" w14:textId="7B038FFE" w:rsidR="001A10CE" w:rsidRPr="00122068" w:rsidRDefault="00E0275E" w:rsidP="00CC2041">
            <w:pPr>
              <w:jc w:val="center"/>
              <w:rPr>
                <w:rFonts w:cs="Times New Roman"/>
                <w:sz w:val="22"/>
              </w:rPr>
            </w:pPr>
            <w:r>
              <w:rPr>
                <w:rFonts w:cs="Times New Roman"/>
                <w:sz w:val="22"/>
              </w:rPr>
              <w:t>Cô Uyên</w:t>
            </w:r>
          </w:p>
        </w:tc>
      </w:tr>
      <w:tr w:rsidR="001A10CE" w:rsidRPr="00122068" w14:paraId="502F3DCD" w14:textId="77777777" w:rsidTr="00D64E70">
        <w:trPr>
          <w:gridAfter w:val="1"/>
          <w:wAfter w:w="7" w:type="dxa"/>
        </w:trPr>
        <w:tc>
          <w:tcPr>
            <w:tcW w:w="1310" w:type="dxa"/>
            <w:shd w:val="clear" w:color="auto" w:fill="E7E6E6" w:themeFill="background2"/>
            <w:vAlign w:val="center"/>
          </w:tcPr>
          <w:p w14:paraId="11B37AE6" w14:textId="77777777" w:rsidR="001A10CE" w:rsidRPr="00122068" w:rsidRDefault="001A10CE" w:rsidP="00A2700E">
            <w:pPr>
              <w:jc w:val="center"/>
              <w:rPr>
                <w:rFonts w:cs="Times New Roman"/>
                <w:b/>
                <w:i/>
                <w:iCs/>
                <w:sz w:val="22"/>
              </w:rPr>
            </w:pPr>
            <w:r w:rsidRPr="00122068">
              <w:rPr>
                <w:rFonts w:cs="Times New Roman"/>
                <w:b/>
                <w:i/>
                <w:iCs/>
                <w:sz w:val="22"/>
              </w:rPr>
              <w:t>Thứ 5</w:t>
            </w:r>
          </w:p>
          <w:p w14:paraId="2D7E941C" w14:textId="098557A7" w:rsidR="001A10CE" w:rsidRPr="00122068" w:rsidRDefault="00C94E57" w:rsidP="00A2700E">
            <w:pPr>
              <w:jc w:val="center"/>
              <w:rPr>
                <w:rFonts w:cs="Times New Roman"/>
                <w:bCs/>
                <w:i/>
                <w:iCs/>
                <w:sz w:val="22"/>
              </w:rPr>
            </w:pPr>
            <w:r>
              <w:rPr>
                <w:rFonts w:cs="Times New Roman"/>
                <w:bCs/>
                <w:i/>
                <w:iCs/>
                <w:sz w:val="22"/>
              </w:rPr>
              <w:t>14</w:t>
            </w:r>
            <w:r w:rsidR="005F27E8">
              <w:rPr>
                <w:rFonts w:cs="Times New Roman"/>
                <w:bCs/>
                <w:i/>
                <w:iCs/>
                <w:sz w:val="22"/>
              </w:rPr>
              <w:t>/3</w:t>
            </w:r>
            <w:r w:rsidR="001A10CE" w:rsidRPr="00122068">
              <w:rPr>
                <w:rFonts w:cs="Times New Roman"/>
                <w:bCs/>
                <w:i/>
                <w:iCs/>
                <w:sz w:val="22"/>
              </w:rPr>
              <w:t>/2024</w:t>
            </w:r>
          </w:p>
        </w:tc>
        <w:tc>
          <w:tcPr>
            <w:tcW w:w="4791" w:type="dxa"/>
            <w:gridSpan w:val="2"/>
            <w:vAlign w:val="center"/>
          </w:tcPr>
          <w:p w14:paraId="2D83B180" w14:textId="77777777" w:rsidR="000E3D59" w:rsidRDefault="00BC25E9" w:rsidP="00A2700E">
            <w:pPr>
              <w:rPr>
                <w:rFonts w:cs="Times New Roman"/>
                <w:sz w:val="22"/>
              </w:rPr>
            </w:pPr>
            <w:r>
              <w:rPr>
                <w:rFonts w:cs="Times New Roman"/>
                <w:sz w:val="22"/>
              </w:rPr>
              <w:t xml:space="preserve">- </w:t>
            </w:r>
            <w:r w:rsidR="001A10CE" w:rsidRPr="00B61DFA">
              <w:rPr>
                <w:rFonts w:cs="Times New Roman"/>
                <w:sz w:val="22"/>
              </w:rPr>
              <w:t>Dạy và học theo chương trình và TKB</w:t>
            </w:r>
          </w:p>
          <w:p w14:paraId="6C04C5BE" w14:textId="67828259" w:rsidR="00BC25E9" w:rsidRPr="00F3157B" w:rsidRDefault="00BC25E9" w:rsidP="00A2700E">
            <w:pPr>
              <w:rPr>
                <w:rFonts w:cs="Times New Roman"/>
                <w:sz w:val="22"/>
              </w:rPr>
            </w:pPr>
            <w:r w:rsidRPr="00F3157B">
              <w:rPr>
                <w:rFonts w:cs="Times New Roman"/>
                <w:sz w:val="22"/>
              </w:rPr>
              <w:t xml:space="preserve">- </w:t>
            </w:r>
            <w:r w:rsidR="005B1F7D" w:rsidRPr="00F3157B">
              <w:rPr>
                <w:rFonts w:cs="Times New Roman"/>
                <w:sz w:val="22"/>
              </w:rPr>
              <w:t xml:space="preserve">Hoàn thành hồ sơ và nộp các SKKN </w:t>
            </w:r>
            <w:r w:rsidR="00D64E70">
              <w:rPr>
                <w:rFonts w:cs="Times New Roman"/>
                <w:sz w:val="22"/>
              </w:rPr>
              <w:t xml:space="preserve">đạt yêu cầu </w:t>
            </w:r>
            <w:r w:rsidR="005B1F7D" w:rsidRPr="00F3157B">
              <w:rPr>
                <w:rFonts w:cs="Times New Roman"/>
                <w:sz w:val="22"/>
              </w:rPr>
              <w:t>dự thi cấp tỉnh</w:t>
            </w:r>
          </w:p>
        </w:tc>
        <w:tc>
          <w:tcPr>
            <w:tcW w:w="4394" w:type="dxa"/>
            <w:vAlign w:val="center"/>
          </w:tcPr>
          <w:p w14:paraId="0E23067C" w14:textId="385D48E7" w:rsidR="000E3D59" w:rsidRPr="00122068" w:rsidRDefault="001A10CE" w:rsidP="00A2700E">
            <w:pPr>
              <w:rPr>
                <w:rFonts w:cs="Times New Roman"/>
                <w:sz w:val="22"/>
              </w:rPr>
            </w:pPr>
            <w:r w:rsidRPr="005F214E">
              <w:rPr>
                <w:rFonts w:cs="Times New Roman"/>
                <w:sz w:val="22"/>
              </w:rPr>
              <w:t>Dạy và học theo chương trình và TKB</w:t>
            </w:r>
          </w:p>
        </w:tc>
        <w:tc>
          <w:tcPr>
            <w:tcW w:w="851" w:type="dxa"/>
            <w:vAlign w:val="center"/>
          </w:tcPr>
          <w:p w14:paraId="6C067E7C" w14:textId="631131E5" w:rsidR="001A10CE" w:rsidRPr="00CC2041" w:rsidRDefault="00E0275E" w:rsidP="00E0275E">
            <w:pPr>
              <w:jc w:val="center"/>
              <w:rPr>
                <w:rFonts w:cs="Times New Roman"/>
                <w:sz w:val="22"/>
              </w:rPr>
            </w:pPr>
            <w:r>
              <w:rPr>
                <w:rFonts w:cs="Times New Roman"/>
                <w:sz w:val="22"/>
              </w:rPr>
              <w:t>Thầy Táo</w:t>
            </w:r>
          </w:p>
        </w:tc>
      </w:tr>
      <w:tr w:rsidR="001A10CE" w:rsidRPr="00122068" w14:paraId="3D4AA9E3" w14:textId="77777777" w:rsidTr="00D64E70">
        <w:trPr>
          <w:gridAfter w:val="1"/>
          <w:wAfter w:w="7" w:type="dxa"/>
        </w:trPr>
        <w:tc>
          <w:tcPr>
            <w:tcW w:w="1310" w:type="dxa"/>
            <w:shd w:val="clear" w:color="auto" w:fill="E7E6E6" w:themeFill="background2"/>
            <w:vAlign w:val="center"/>
          </w:tcPr>
          <w:p w14:paraId="3F62CAE6" w14:textId="77777777" w:rsidR="001A10CE" w:rsidRPr="00122068" w:rsidRDefault="001A10CE" w:rsidP="00A2700E">
            <w:pPr>
              <w:jc w:val="center"/>
              <w:rPr>
                <w:rFonts w:cs="Times New Roman"/>
                <w:b/>
                <w:i/>
                <w:iCs/>
                <w:sz w:val="22"/>
              </w:rPr>
            </w:pPr>
            <w:r w:rsidRPr="00122068">
              <w:rPr>
                <w:rFonts w:cs="Times New Roman"/>
                <w:b/>
                <w:i/>
                <w:iCs/>
                <w:sz w:val="22"/>
              </w:rPr>
              <w:t>Thứ 6</w:t>
            </w:r>
          </w:p>
          <w:p w14:paraId="4C0EA2D6" w14:textId="3B8412A6" w:rsidR="001A10CE" w:rsidRPr="00122068" w:rsidRDefault="00C94E57" w:rsidP="00A2700E">
            <w:pPr>
              <w:jc w:val="center"/>
              <w:rPr>
                <w:rFonts w:cs="Times New Roman"/>
                <w:bCs/>
                <w:i/>
                <w:iCs/>
                <w:sz w:val="22"/>
              </w:rPr>
            </w:pPr>
            <w:r>
              <w:rPr>
                <w:rFonts w:cs="Times New Roman"/>
                <w:bCs/>
                <w:i/>
                <w:iCs/>
                <w:sz w:val="22"/>
              </w:rPr>
              <w:t>15</w:t>
            </w:r>
            <w:r w:rsidR="005F27E8">
              <w:rPr>
                <w:rFonts w:cs="Times New Roman"/>
                <w:bCs/>
                <w:i/>
                <w:iCs/>
                <w:sz w:val="22"/>
              </w:rPr>
              <w:t>/3</w:t>
            </w:r>
            <w:r w:rsidR="001A10CE" w:rsidRPr="00122068">
              <w:rPr>
                <w:rFonts w:cs="Times New Roman"/>
                <w:bCs/>
                <w:i/>
                <w:iCs/>
                <w:sz w:val="22"/>
              </w:rPr>
              <w:t>/2024</w:t>
            </w:r>
          </w:p>
        </w:tc>
        <w:tc>
          <w:tcPr>
            <w:tcW w:w="4791" w:type="dxa"/>
            <w:gridSpan w:val="2"/>
            <w:tcBorders>
              <w:right w:val="single" w:sz="4" w:space="0" w:color="auto"/>
            </w:tcBorders>
            <w:vAlign w:val="center"/>
          </w:tcPr>
          <w:p w14:paraId="0CC0D394" w14:textId="63E9E419" w:rsidR="00912F9D" w:rsidRDefault="00912F9D" w:rsidP="004071AD">
            <w:pPr>
              <w:rPr>
                <w:rFonts w:cs="Times New Roman"/>
                <w:sz w:val="22"/>
              </w:rPr>
            </w:pPr>
            <w:r>
              <w:rPr>
                <w:rFonts w:cs="Times New Roman"/>
                <w:sz w:val="22"/>
              </w:rPr>
              <w:t xml:space="preserve">- Tổ chức </w:t>
            </w:r>
            <w:r w:rsidR="00F467CD">
              <w:rPr>
                <w:rFonts w:cs="Times New Roman"/>
                <w:sz w:val="22"/>
              </w:rPr>
              <w:t>Chương trình “</w:t>
            </w:r>
            <w:r w:rsidR="00F467CD" w:rsidRPr="00AB65CB">
              <w:rPr>
                <w:rFonts w:cs="Times New Roman"/>
                <w:b/>
                <w:bCs/>
                <w:color w:val="0070C0"/>
                <w:sz w:val="22"/>
              </w:rPr>
              <w:t>Sánh bước yêu thương”</w:t>
            </w:r>
            <w:r w:rsidR="00F467CD">
              <w:rPr>
                <w:rFonts w:cs="Times New Roman"/>
                <w:sz w:val="22"/>
              </w:rPr>
              <w:t>. Cụ thể:</w:t>
            </w:r>
          </w:p>
          <w:p w14:paraId="22C24B47" w14:textId="2375CDE0" w:rsidR="00F467CD" w:rsidRDefault="00F467CD" w:rsidP="00B31238">
            <w:pPr>
              <w:ind w:firstLine="713"/>
              <w:rPr>
                <w:rFonts w:cs="Times New Roman"/>
                <w:sz w:val="22"/>
              </w:rPr>
            </w:pPr>
            <w:r w:rsidRPr="00E63B98">
              <w:rPr>
                <w:rFonts w:cs="Times New Roman"/>
                <w:i/>
                <w:iCs/>
                <w:color w:val="00B050"/>
                <w:sz w:val="22"/>
              </w:rPr>
              <w:t>T</w:t>
            </w:r>
            <w:r w:rsidR="00846DEB" w:rsidRPr="00E63B98">
              <w:rPr>
                <w:rFonts w:cs="Times New Roman"/>
                <w:i/>
                <w:iCs/>
                <w:color w:val="00B050"/>
                <w:sz w:val="22"/>
              </w:rPr>
              <w:t>hời</w:t>
            </w:r>
            <w:r w:rsidR="00445B34" w:rsidRPr="00E63B98">
              <w:rPr>
                <w:rFonts w:cs="Times New Roman"/>
                <w:i/>
                <w:iCs/>
                <w:color w:val="00B050"/>
                <w:sz w:val="22"/>
              </w:rPr>
              <w:t xml:space="preserve"> gian</w:t>
            </w:r>
            <w:r w:rsidR="00445B34">
              <w:rPr>
                <w:rFonts w:cs="Times New Roman"/>
                <w:sz w:val="22"/>
              </w:rPr>
              <w:t xml:space="preserve">: 7h00’ </w:t>
            </w:r>
            <w:r w:rsidR="00777F20">
              <w:rPr>
                <w:rFonts w:cs="Times New Roman"/>
                <w:sz w:val="22"/>
              </w:rPr>
              <w:t>–</w:t>
            </w:r>
            <w:r w:rsidR="00445B34">
              <w:rPr>
                <w:rFonts w:cs="Times New Roman"/>
                <w:sz w:val="22"/>
              </w:rPr>
              <w:t xml:space="preserve"> </w:t>
            </w:r>
            <w:r w:rsidR="00777F20">
              <w:rPr>
                <w:rFonts w:cs="Times New Roman"/>
                <w:sz w:val="22"/>
              </w:rPr>
              <w:t>7h45’</w:t>
            </w:r>
          </w:p>
          <w:p w14:paraId="1DEACED9" w14:textId="7F7607F4" w:rsidR="00777F20" w:rsidRDefault="00777F20" w:rsidP="00B31238">
            <w:pPr>
              <w:ind w:firstLine="713"/>
              <w:rPr>
                <w:rFonts w:cs="Times New Roman"/>
                <w:sz w:val="22"/>
              </w:rPr>
            </w:pPr>
            <w:r w:rsidRPr="00E63B98">
              <w:rPr>
                <w:rFonts w:cs="Times New Roman"/>
                <w:i/>
                <w:iCs/>
                <w:color w:val="00B050"/>
                <w:sz w:val="22"/>
              </w:rPr>
              <w:t>Địa điểm</w:t>
            </w:r>
            <w:r>
              <w:rPr>
                <w:rFonts w:cs="Times New Roman"/>
                <w:sz w:val="22"/>
              </w:rPr>
              <w:t>: Sân trường</w:t>
            </w:r>
          </w:p>
          <w:p w14:paraId="61114706" w14:textId="21479667" w:rsidR="00E910BC" w:rsidRDefault="00777F20" w:rsidP="00E910BC">
            <w:pPr>
              <w:ind w:firstLine="713"/>
              <w:rPr>
                <w:rFonts w:cs="Times New Roman"/>
                <w:sz w:val="22"/>
              </w:rPr>
            </w:pPr>
            <w:r w:rsidRPr="00E63B98">
              <w:rPr>
                <w:rFonts w:cs="Times New Roman"/>
                <w:i/>
                <w:iCs/>
                <w:color w:val="00B050"/>
                <w:sz w:val="22"/>
              </w:rPr>
              <w:t>Thành phần</w:t>
            </w:r>
            <w:r>
              <w:rPr>
                <w:rFonts w:cs="Times New Roman"/>
                <w:sz w:val="22"/>
              </w:rPr>
              <w:t xml:space="preserve">: BGH, </w:t>
            </w:r>
            <w:r w:rsidR="00680FCA">
              <w:rPr>
                <w:rFonts w:cs="Times New Roman"/>
                <w:sz w:val="22"/>
              </w:rPr>
              <w:t>BCHCĐ, BCHĐTN, GVCN</w:t>
            </w:r>
            <w:r>
              <w:rPr>
                <w:rFonts w:cs="Times New Roman"/>
                <w:sz w:val="22"/>
              </w:rPr>
              <w:t xml:space="preserve"> và học sinh toàn trường.</w:t>
            </w:r>
          </w:p>
          <w:p w14:paraId="7118A05C" w14:textId="41C69612" w:rsidR="00540D1A" w:rsidRDefault="00540D1A" w:rsidP="00E910BC">
            <w:pPr>
              <w:ind w:firstLine="713"/>
              <w:rPr>
                <w:rFonts w:cs="Times New Roman"/>
                <w:sz w:val="22"/>
              </w:rPr>
            </w:pPr>
            <w:r w:rsidRPr="00540D1A">
              <w:rPr>
                <w:rFonts w:cs="Times New Roman"/>
                <w:b/>
                <w:bCs/>
                <w:i/>
                <w:iCs/>
                <w:color w:val="7030A0"/>
                <w:sz w:val="22"/>
              </w:rPr>
              <w:t>Lưu ý</w:t>
            </w:r>
            <w:r>
              <w:rPr>
                <w:rFonts w:cs="Times New Roman"/>
                <w:sz w:val="22"/>
              </w:rPr>
              <w:t>: tiết 02, 03, 04, 05 dạy và học bình thường theo TKB.</w:t>
            </w:r>
          </w:p>
          <w:p w14:paraId="0894A4C4" w14:textId="49819C7D" w:rsidR="00540D1A" w:rsidRDefault="00BC25E9" w:rsidP="00540D1A">
            <w:pPr>
              <w:rPr>
                <w:rFonts w:cs="Times New Roman"/>
                <w:sz w:val="22"/>
              </w:rPr>
            </w:pPr>
            <w:r>
              <w:rPr>
                <w:rFonts w:cs="Times New Roman"/>
                <w:sz w:val="22"/>
              </w:rPr>
              <w:t xml:space="preserve">- </w:t>
            </w:r>
            <w:r w:rsidR="001A10CE" w:rsidRPr="00B61DFA">
              <w:rPr>
                <w:rFonts w:cs="Times New Roman"/>
                <w:sz w:val="22"/>
              </w:rPr>
              <w:t>Dạy và học theo chương trình và TKB</w:t>
            </w:r>
          </w:p>
          <w:p w14:paraId="6889B7F1" w14:textId="352286A8" w:rsidR="00F3157B" w:rsidRPr="007C3DBC" w:rsidRDefault="00F3157B" w:rsidP="00540D1A">
            <w:pPr>
              <w:rPr>
                <w:rFonts w:cs="Times New Roman"/>
                <w:sz w:val="22"/>
              </w:rPr>
            </w:pPr>
            <w:r w:rsidRPr="00942B42">
              <w:rPr>
                <w:rFonts w:cs="Times New Roman"/>
                <w:b/>
                <w:bCs/>
                <w:color w:val="7030A0"/>
                <w:sz w:val="22"/>
              </w:rPr>
              <w:t>- Hạn cuối</w:t>
            </w:r>
            <w:r w:rsidRPr="00942B42">
              <w:rPr>
                <w:rFonts w:cs="Times New Roman"/>
                <w:color w:val="7030A0"/>
                <w:sz w:val="22"/>
              </w:rPr>
              <w:t xml:space="preserve"> </w:t>
            </w:r>
            <w:r>
              <w:rPr>
                <w:rFonts w:cs="Times New Roman"/>
                <w:sz w:val="22"/>
              </w:rPr>
              <w:t>các tổ nộp đề và đáp án kiểm tra giữa kỳ 2 về bộ phận chuyên môn</w:t>
            </w:r>
          </w:p>
        </w:tc>
        <w:tc>
          <w:tcPr>
            <w:tcW w:w="4394" w:type="dxa"/>
            <w:tcBorders>
              <w:left w:val="single" w:sz="4" w:space="0" w:color="auto"/>
            </w:tcBorders>
            <w:vAlign w:val="center"/>
          </w:tcPr>
          <w:p w14:paraId="00C87A9C" w14:textId="54B0A9D7" w:rsidR="00C16FB7" w:rsidRPr="00F3157B" w:rsidRDefault="00F3157B" w:rsidP="00F3157B">
            <w:pPr>
              <w:jc w:val="both"/>
              <w:rPr>
                <w:rFonts w:cs="Times New Roman"/>
                <w:sz w:val="22"/>
              </w:rPr>
            </w:pPr>
            <w:r w:rsidRPr="00F3157B">
              <w:rPr>
                <w:rFonts w:cs="Times New Roman"/>
                <w:sz w:val="22"/>
              </w:rPr>
              <w:t>Sinh hoạt tổ chuyên môn</w:t>
            </w:r>
            <w:r w:rsidR="0084566C">
              <w:rPr>
                <w:rFonts w:cs="Times New Roman"/>
                <w:sz w:val="22"/>
              </w:rPr>
              <w:t xml:space="preserve"> từ 14h00’</w:t>
            </w:r>
          </w:p>
        </w:tc>
        <w:tc>
          <w:tcPr>
            <w:tcW w:w="851" w:type="dxa"/>
            <w:vAlign w:val="center"/>
          </w:tcPr>
          <w:p w14:paraId="3378D330" w14:textId="46827C6D" w:rsidR="00E0275E" w:rsidRPr="00122068" w:rsidRDefault="00E0275E" w:rsidP="00CC2041">
            <w:pPr>
              <w:jc w:val="center"/>
              <w:rPr>
                <w:rFonts w:cs="Times New Roman"/>
                <w:sz w:val="22"/>
              </w:rPr>
            </w:pPr>
            <w:r>
              <w:rPr>
                <w:rFonts w:cs="Times New Roman"/>
                <w:sz w:val="22"/>
              </w:rPr>
              <w:t>Cô Uyên</w:t>
            </w:r>
          </w:p>
        </w:tc>
      </w:tr>
      <w:tr w:rsidR="001A10CE" w:rsidRPr="00122068" w14:paraId="36136015" w14:textId="77777777" w:rsidTr="00D64E70">
        <w:trPr>
          <w:gridAfter w:val="1"/>
          <w:wAfter w:w="7" w:type="dxa"/>
        </w:trPr>
        <w:tc>
          <w:tcPr>
            <w:tcW w:w="1310" w:type="dxa"/>
            <w:shd w:val="clear" w:color="auto" w:fill="E2EFD9" w:themeFill="accent6" w:themeFillTint="33"/>
            <w:vAlign w:val="center"/>
          </w:tcPr>
          <w:p w14:paraId="74642DF2"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Thứ 7</w:t>
            </w:r>
          </w:p>
          <w:p w14:paraId="42439DDE" w14:textId="44F53F7A" w:rsidR="001A10CE" w:rsidRPr="00122068" w:rsidRDefault="00C94E57" w:rsidP="00A2700E">
            <w:pPr>
              <w:jc w:val="center"/>
              <w:rPr>
                <w:rFonts w:cs="Times New Roman"/>
                <w:bCs/>
                <w:i/>
                <w:iCs/>
                <w:color w:val="00B050"/>
                <w:sz w:val="22"/>
              </w:rPr>
            </w:pPr>
            <w:r>
              <w:rPr>
                <w:rFonts w:cs="Times New Roman"/>
                <w:bCs/>
                <w:i/>
                <w:iCs/>
                <w:sz w:val="22"/>
              </w:rPr>
              <w:t>16</w:t>
            </w:r>
            <w:r w:rsidR="00CA61AB">
              <w:rPr>
                <w:rFonts w:cs="Times New Roman"/>
                <w:bCs/>
                <w:i/>
                <w:iCs/>
                <w:sz w:val="22"/>
              </w:rPr>
              <w:t>/3</w:t>
            </w:r>
            <w:r w:rsidR="001A10CE" w:rsidRPr="00122068">
              <w:rPr>
                <w:rFonts w:cs="Times New Roman"/>
                <w:bCs/>
                <w:i/>
                <w:iCs/>
                <w:sz w:val="22"/>
              </w:rPr>
              <w:t>/2024</w:t>
            </w:r>
          </w:p>
        </w:tc>
        <w:tc>
          <w:tcPr>
            <w:tcW w:w="4791" w:type="dxa"/>
            <w:gridSpan w:val="2"/>
            <w:shd w:val="clear" w:color="auto" w:fill="E2EFD9" w:themeFill="accent6" w:themeFillTint="33"/>
            <w:vAlign w:val="center"/>
          </w:tcPr>
          <w:p w14:paraId="370C185A" w14:textId="77777777" w:rsidR="001A10CE" w:rsidRPr="00CC3317" w:rsidRDefault="001A10CE" w:rsidP="00A2700E">
            <w:pPr>
              <w:jc w:val="both"/>
              <w:rPr>
                <w:rFonts w:cs="Times New Roman"/>
                <w:b/>
                <w:color w:val="00B050"/>
                <w:sz w:val="22"/>
              </w:rPr>
            </w:pPr>
          </w:p>
        </w:tc>
        <w:tc>
          <w:tcPr>
            <w:tcW w:w="4394" w:type="dxa"/>
            <w:shd w:val="clear" w:color="auto" w:fill="E2EFD9" w:themeFill="accent6" w:themeFillTint="33"/>
            <w:vAlign w:val="center"/>
          </w:tcPr>
          <w:p w14:paraId="660F1234" w14:textId="77777777" w:rsidR="001A10CE" w:rsidRPr="00122068" w:rsidRDefault="001A10CE" w:rsidP="00A2700E">
            <w:pPr>
              <w:jc w:val="both"/>
              <w:rPr>
                <w:rFonts w:cs="Times New Roman"/>
                <w:b/>
                <w:i/>
                <w:iCs/>
                <w:color w:val="00B050"/>
                <w:sz w:val="22"/>
              </w:rPr>
            </w:pPr>
          </w:p>
        </w:tc>
        <w:tc>
          <w:tcPr>
            <w:tcW w:w="851" w:type="dxa"/>
            <w:tcBorders>
              <w:left w:val="single" w:sz="4" w:space="0" w:color="auto"/>
            </w:tcBorders>
            <w:shd w:val="clear" w:color="auto" w:fill="E2EFD9" w:themeFill="accent6" w:themeFillTint="33"/>
            <w:vAlign w:val="center"/>
          </w:tcPr>
          <w:p w14:paraId="6B3A491A" w14:textId="77777777" w:rsidR="001A10CE" w:rsidRPr="00122068" w:rsidRDefault="001A10CE" w:rsidP="00CC2041">
            <w:pPr>
              <w:jc w:val="center"/>
              <w:rPr>
                <w:rFonts w:cs="Times New Roman"/>
                <w:bCs/>
                <w:color w:val="00B050"/>
                <w:sz w:val="22"/>
              </w:rPr>
            </w:pPr>
            <w:r w:rsidRPr="0019367C">
              <w:rPr>
                <w:rFonts w:cs="Times New Roman"/>
                <w:bCs/>
                <w:sz w:val="22"/>
              </w:rPr>
              <w:t>Thầy Táo</w:t>
            </w:r>
          </w:p>
        </w:tc>
      </w:tr>
      <w:tr w:rsidR="001A10CE" w:rsidRPr="00122068" w14:paraId="30FC027E" w14:textId="77777777" w:rsidTr="00D64E70">
        <w:trPr>
          <w:gridAfter w:val="1"/>
          <w:wAfter w:w="7" w:type="dxa"/>
        </w:trPr>
        <w:tc>
          <w:tcPr>
            <w:tcW w:w="1310" w:type="dxa"/>
            <w:shd w:val="clear" w:color="auto" w:fill="E2EFD9" w:themeFill="accent6" w:themeFillTint="33"/>
            <w:vAlign w:val="center"/>
          </w:tcPr>
          <w:p w14:paraId="2059E65D"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Chủ Nhật</w:t>
            </w:r>
          </w:p>
          <w:p w14:paraId="33E7445E" w14:textId="5FCA5CC0" w:rsidR="001A10CE" w:rsidRPr="00122068" w:rsidRDefault="00C94E57" w:rsidP="00A2700E">
            <w:pPr>
              <w:jc w:val="center"/>
              <w:rPr>
                <w:rFonts w:cs="Times New Roman"/>
                <w:bCs/>
                <w:i/>
                <w:iCs/>
                <w:sz w:val="22"/>
              </w:rPr>
            </w:pPr>
            <w:r>
              <w:rPr>
                <w:rFonts w:cs="Times New Roman"/>
                <w:bCs/>
                <w:i/>
                <w:iCs/>
                <w:sz w:val="22"/>
              </w:rPr>
              <w:t>17</w:t>
            </w:r>
            <w:r w:rsidR="00CA61AB">
              <w:rPr>
                <w:rFonts w:cs="Times New Roman"/>
                <w:bCs/>
                <w:i/>
                <w:iCs/>
                <w:sz w:val="22"/>
              </w:rPr>
              <w:t>/3</w:t>
            </w:r>
            <w:r w:rsidR="001A10CE" w:rsidRPr="00122068">
              <w:rPr>
                <w:rFonts w:cs="Times New Roman"/>
                <w:bCs/>
                <w:i/>
                <w:iCs/>
                <w:sz w:val="22"/>
              </w:rPr>
              <w:t>/2024</w:t>
            </w:r>
          </w:p>
        </w:tc>
        <w:tc>
          <w:tcPr>
            <w:tcW w:w="4791" w:type="dxa"/>
            <w:gridSpan w:val="2"/>
            <w:tcBorders>
              <w:right w:val="single" w:sz="4" w:space="0" w:color="auto"/>
            </w:tcBorders>
            <w:shd w:val="clear" w:color="auto" w:fill="E2EFD9" w:themeFill="accent6" w:themeFillTint="33"/>
            <w:vAlign w:val="center"/>
          </w:tcPr>
          <w:p w14:paraId="4A36A809" w14:textId="77777777" w:rsidR="001A10CE" w:rsidRPr="00122068" w:rsidRDefault="001A10CE" w:rsidP="00A2700E">
            <w:pPr>
              <w:rPr>
                <w:rFonts w:cs="Times New Roman"/>
                <w:sz w:val="22"/>
              </w:rPr>
            </w:pPr>
          </w:p>
        </w:tc>
        <w:tc>
          <w:tcPr>
            <w:tcW w:w="4394" w:type="dxa"/>
            <w:tcBorders>
              <w:left w:val="single" w:sz="4" w:space="0" w:color="auto"/>
            </w:tcBorders>
            <w:shd w:val="clear" w:color="auto" w:fill="E2EFD9" w:themeFill="accent6" w:themeFillTint="33"/>
            <w:vAlign w:val="center"/>
          </w:tcPr>
          <w:p w14:paraId="2DD92B9A" w14:textId="77777777" w:rsidR="001A10CE" w:rsidRPr="00122068" w:rsidRDefault="001A10CE" w:rsidP="00A2700E">
            <w:pPr>
              <w:ind w:firstLine="597"/>
              <w:rPr>
                <w:rFonts w:cs="Times New Roman"/>
                <w:sz w:val="22"/>
              </w:rPr>
            </w:pPr>
          </w:p>
        </w:tc>
        <w:tc>
          <w:tcPr>
            <w:tcW w:w="851" w:type="dxa"/>
            <w:tcBorders>
              <w:left w:val="single" w:sz="4" w:space="0" w:color="auto"/>
            </w:tcBorders>
            <w:shd w:val="clear" w:color="auto" w:fill="E2EFD9" w:themeFill="accent6" w:themeFillTint="33"/>
            <w:vAlign w:val="center"/>
          </w:tcPr>
          <w:p w14:paraId="7F6A6D9C" w14:textId="77777777" w:rsidR="001A10CE" w:rsidRPr="00122068" w:rsidRDefault="001A10CE" w:rsidP="00A2700E">
            <w:pPr>
              <w:jc w:val="center"/>
              <w:rPr>
                <w:rFonts w:cs="Times New Roman"/>
                <w:sz w:val="22"/>
              </w:rPr>
            </w:pPr>
          </w:p>
        </w:tc>
      </w:tr>
      <w:tr w:rsidR="001A10CE" w:rsidRPr="00710F0C" w14:paraId="02F4FC5F" w14:textId="77777777" w:rsidTr="00A2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122068" w:rsidRDefault="001A10CE" w:rsidP="00A2700E">
            <w:pPr>
              <w:rPr>
                <w:rFonts w:cs="Times New Roman"/>
                <w:bCs/>
                <w:sz w:val="22"/>
              </w:rPr>
            </w:pPr>
          </w:p>
        </w:tc>
        <w:tc>
          <w:tcPr>
            <w:tcW w:w="6858" w:type="dxa"/>
            <w:gridSpan w:val="4"/>
            <w:shd w:val="clear" w:color="auto" w:fill="auto"/>
          </w:tcPr>
          <w:p w14:paraId="2AED6EEB" w14:textId="77777777" w:rsidR="001A10CE" w:rsidRPr="00122068" w:rsidRDefault="001A10CE" w:rsidP="00A2700E">
            <w:pPr>
              <w:jc w:val="center"/>
              <w:rPr>
                <w:rFonts w:cs="Times New Roman"/>
                <w:b/>
                <w:sz w:val="22"/>
              </w:rPr>
            </w:pPr>
          </w:p>
          <w:p w14:paraId="71C4F812" w14:textId="77777777" w:rsidR="001A10CE" w:rsidRPr="00122068" w:rsidRDefault="001A10CE" w:rsidP="00A2700E">
            <w:pPr>
              <w:jc w:val="center"/>
              <w:rPr>
                <w:rFonts w:cs="Times New Roman"/>
                <w:b/>
                <w:sz w:val="22"/>
              </w:rPr>
            </w:pPr>
            <w:r w:rsidRPr="00122068">
              <w:rPr>
                <w:rFonts w:cs="Times New Roman"/>
                <w:b/>
                <w:sz w:val="22"/>
              </w:rPr>
              <w:t>HIỆU TRƯỞNG</w:t>
            </w:r>
          </w:p>
          <w:p w14:paraId="1EEBFB40" w14:textId="77777777" w:rsidR="001A10CE" w:rsidRDefault="001A10CE" w:rsidP="00A2700E">
            <w:pPr>
              <w:jc w:val="center"/>
              <w:rPr>
                <w:rFonts w:cs="Times New Roman"/>
                <w:b/>
                <w:sz w:val="22"/>
              </w:rPr>
            </w:pPr>
          </w:p>
          <w:p w14:paraId="78DD30F9" w14:textId="77777777" w:rsidR="005904F3" w:rsidRPr="00122068" w:rsidRDefault="005904F3" w:rsidP="00A2700E">
            <w:pPr>
              <w:jc w:val="center"/>
              <w:rPr>
                <w:rFonts w:cs="Times New Roman"/>
                <w:b/>
                <w:sz w:val="22"/>
              </w:rPr>
            </w:pPr>
          </w:p>
          <w:p w14:paraId="5E127EE5" w14:textId="77777777" w:rsidR="001A10CE" w:rsidRPr="00122068" w:rsidRDefault="001A10CE" w:rsidP="00A2700E">
            <w:pPr>
              <w:jc w:val="center"/>
              <w:rPr>
                <w:rFonts w:cs="Times New Roman"/>
                <w:b/>
                <w:sz w:val="22"/>
              </w:rPr>
            </w:pPr>
          </w:p>
          <w:p w14:paraId="069AFD53" w14:textId="77777777" w:rsidR="001A10CE" w:rsidRPr="00122068" w:rsidRDefault="001A10CE" w:rsidP="00A2700E">
            <w:pPr>
              <w:jc w:val="center"/>
              <w:rPr>
                <w:rFonts w:cs="Times New Roman"/>
                <w:b/>
                <w:sz w:val="22"/>
              </w:rPr>
            </w:pPr>
            <w:r w:rsidRPr="00122068">
              <w:rPr>
                <w:rFonts w:cs="Times New Roman"/>
                <w:b/>
                <w:sz w:val="22"/>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804DE0">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E"/>
    <w:rsid w:val="000069CC"/>
    <w:rsid w:val="000124B6"/>
    <w:rsid w:val="00016473"/>
    <w:rsid w:val="00024760"/>
    <w:rsid w:val="0003582A"/>
    <w:rsid w:val="00043D35"/>
    <w:rsid w:val="000448C8"/>
    <w:rsid w:val="000573F0"/>
    <w:rsid w:val="00065B0F"/>
    <w:rsid w:val="00085142"/>
    <w:rsid w:val="000D1BA9"/>
    <w:rsid w:val="000E3D59"/>
    <w:rsid w:val="00112D11"/>
    <w:rsid w:val="001A10CE"/>
    <w:rsid w:val="001E595D"/>
    <w:rsid w:val="002031FC"/>
    <w:rsid w:val="00227F97"/>
    <w:rsid w:val="00257808"/>
    <w:rsid w:val="0026419C"/>
    <w:rsid w:val="002719C1"/>
    <w:rsid w:val="002802FB"/>
    <w:rsid w:val="002829C7"/>
    <w:rsid w:val="002A09B6"/>
    <w:rsid w:val="002A6789"/>
    <w:rsid w:val="00313005"/>
    <w:rsid w:val="00332423"/>
    <w:rsid w:val="00333E4F"/>
    <w:rsid w:val="00395C6B"/>
    <w:rsid w:val="003A2E20"/>
    <w:rsid w:val="003B2622"/>
    <w:rsid w:val="003E65B8"/>
    <w:rsid w:val="003F16B7"/>
    <w:rsid w:val="00402BFF"/>
    <w:rsid w:val="004071AD"/>
    <w:rsid w:val="004444D9"/>
    <w:rsid w:val="00445B34"/>
    <w:rsid w:val="00494736"/>
    <w:rsid w:val="004948ED"/>
    <w:rsid w:val="00495510"/>
    <w:rsid w:val="00497414"/>
    <w:rsid w:val="004E0534"/>
    <w:rsid w:val="005004E8"/>
    <w:rsid w:val="00540D1A"/>
    <w:rsid w:val="00574ABD"/>
    <w:rsid w:val="00584B35"/>
    <w:rsid w:val="005904F3"/>
    <w:rsid w:val="005B1F7D"/>
    <w:rsid w:val="005B2E31"/>
    <w:rsid w:val="005C5A89"/>
    <w:rsid w:val="005D1163"/>
    <w:rsid w:val="005E5EB1"/>
    <w:rsid w:val="005E7E8E"/>
    <w:rsid w:val="005F27E8"/>
    <w:rsid w:val="00634AE0"/>
    <w:rsid w:val="00680FCA"/>
    <w:rsid w:val="006A18B3"/>
    <w:rsid w:val="006F03CD"/>
    <w:rsid w:val="0070647A"/>
    <w:rsid w:val="00710F0C"/>
    <w:rsid w:val="00736C89"/>
    <w:rsid w:val="00740C53"/>
    <w:rsid w:val="00753224"/>
    <w:rsid w:val="007535D4"/>
    <w:rsid w:val="00777F20"/>
    <w:rsid w:val="0078533E"/>
    <w:rsid w:val="00786569"/>
    <w:rsid w:val="007B0627"/>
    <w:rsid w:val="007C5EE6"/>
    <w:rsid w:val="007C6DCC"/>
    <w:rsid w:val="00804DE0"/>
    <w:rsid w:val="00807F61"/>
    <w:rsid w:val="0084566C"/>
    <w:rsid w:val="00846DEB"/>
    <w:rsid w:val="00853DB3"/>
    <w:rsid w:val="00855064"/>
    <w:rsid w:val="00855093"/>
    <w:rsid w:val="00862156"/>
    <w:rsid w:val="00873084"/>
    <w:rsid w:val="008E08E8"/>
    <w:rsid w:val="0090054E"/>
    <w:rsid w:val="00912F9D"/>
    <w:rsid w:val="009235E8"/>
    <w:rsid w:val="009411C9"/>
    <w:rsid w:val="00942B42"/>
    <w:rsid w:val="009517BA"/>
    <w:rsid w:val="009537BD"/>
    <w:rsid w:val="00974F85"/>
    <w:rsid w:val="00990235"/>
    <w:rsid w:val="009A73E3"/>
    <w:rsid w:val="009F07ED"/>
    <w:rsid w:val="00A26A79"/>
    <w:rsid w:val="00A84874"/>
    <w:rsid w:val="00AB23B7"/>
    <w:rsid w:val="00AB65CB"/>
    <w:rsid w:val="00AD06AC"/>
    <w:rsid w:val="00B15B31"/>
    <w:rsid w:val="00B170F6"/>
    <w:rsid w:val="00B31238"/>
    <w:rsid w:val="00B5065C"/>
    <w:rsid w:val="00B74E99"/>
    <w:rsid w:val="00BC25E9"/>
    <w:rsid w:val="00BE28A2"/>
    <w:rsid w:val="00C16FB7"/>
    <w:rsid w:val="00C34D8F"/>
    <w:rsid w:val="00C41032"/>
    <w:rsid w:val="00C511C2"/>
    <w:rsid w:val="00C76789"/>
    <w:rsid w:val="00C94E57"/>
    <w:rsid w:val="00CA61AB"/>
    <w:rsid w:val="00CA68A3"/>
    <w:rsid w:val="00CC2041"/>
    <w:rsid w:val="00CF6265"/>
    <w:rsid w:val="00D1397D"/>
    <w:rsid w:val="00D14927"/>
    <w:rsid w:val="00D258C3"/>
    <w:rsid w:val="00D26543"/>
    <w:rsid w:val="00D32C8A"/>
    <w:rsid w:val="00D41BFB"/>
    <w:rsid w:val="00D64E70"/>
    <w:rsid w:val="00D92AF2"/>
    <w:rsid w:val="00D948A9"/>
    <w:rsid w:val="00D97595"/>
    <w:rsid w:val="00DA2495"/>
    <w:rsid w:val="00DA2931"/>
    <w:rsid w:val="00DB6582"/>
    <w:rsid w:val="00E0275E"/>
    <w:rsid w:val="00E34EB9"/>
    <w:rsid w:val="00E50153"/>
    <w:rsid w:val="00E52068"/>
    <w:rsid w:val="00E63B98"/>
    <w:rsid w:val="00E910BC"/>
    <w:rsid w:val="00E945A9"/>
    <w:rsid w:val="00E94C43"/>
    <w:rsid w:val="00EB4D40"/>
    <w:rsid w:val="00F3157B"/>
    <w:rsid w:val="00F334DC"/>
    <w:rsid w:val="00F467CD"/>
    <w:rsid w:val="00F64AB4"/>
    <w:rsid w:val="00FE1F21"/>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2024-02-19T01:47:00Z</dcterms:created>
  <dcterms:modified xsi:type="dcterms:W3CDTF">2024-03-11T01:46:00Z</dcterms:modified>
</cp:coreProperties>
</file>