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743" w:type="dxa"/>
        <w:tblLayout w:type="fixed"/>
        <w:tblLook w:val="0000" w:firstRow="0" w:lastRow="0" w:firstColumn="0" w:lastColumn="0" w:noHBand="0" w:noVBand="0"/>
      </w:tblPr>
      <w:tblGrid>
        <w:gridCol w:w="4679"/>
        <w:gridCol w:w="5528"/>
      </w:tblGrid>
      <w:tr w:rsidR="00BB2B6B" w:rsidRPr="00BB2B6B" w14:paraId="2F39828F" w14:textId="77777777" w:rsidTr="00467B9E">
        <w:trPr>
          <w:trHeight w:val="1124"/>
        </w:trPr>
        <w:tc>
          <w:tcPr>
            <w:tcW w:w="4679" w:type="dxa"/>
          </w:tcPr>
          <w:p w14:paraId="0B72B9CC" w14:textId="34FA2DCE" w:rsidR="004D2679" w:rsidRPr="00BB2B6B" w:rsidRDefault="004D2679" w:rsidP="004129A6">
            <w:pPr>
              <w:widowControl w:val="0"/>
              <w:ind w:right="-57"/>
              <w:jc w:val="center"/>
              <w:rPr>
                <w:b w:val="0"/>
                <w:bCs w:val="0"/>
              </w:rPr>
            </w:pPr>
            <w:r w:rsidRPr="00BB2B6B">
              <w:rPr>
                <w:b w:val="0"/>
                <w:bCs w:val="0"/>
              </w:rPr>
              <w:t>SỞ GIÁO DỤC VÀ ĐÀO TẠO</w:t>
            </w:r>
            <w:r w:rsidR="00072222" w:rsidRPr="00BB2B6B">
              <w:rPr>
                <w:b w:val="0"/>
                <w:bCs w:val="0"/>
              </w:rPr>
              <w:t xml:space="preserve"> ĐẮK LẮK</w:t>
            </w:r>
          </w:p>
          <w:p w14:paraId="4B4E6B26" w14:textId="720A7043" w:rsidR="004D2679" w:rsidRPr="00BB2B6B" w:rsidRDefault="00072222" w:rsidP="004129A6">
            <w:pPr>
              <w:widowControl w:val="0"/>
              <w:ind w:left="-57" w:right="-57"/>
              <w:jc w:val="center"/>
              <w:rPr>
                <w:sz w:val="26"/>
                <w:szCs w:val="26"/>
              </w:rPr>
            </w:pPr>
            <w:r w:rsidRPr="00BB2B6B">
              <w:rPr>
                <w:sz w:val="26"/>
                <w:szCs w:val="26"/>
              </w:rPr>
              <w:t xml:space="preserve">Trường THPT </w:t>
            </w:r>
            <w:r w:rsidR="00D566C9" w:rsidRPr="00BB2B6B">
              <w:rPr>
                <w:sz w:val="26"/>
                <w:szCs w:val="26"/>
              </w:rPr>
              <w:t>Lê Hồng Phong</w:t>
            </w:r>
          </w:p>
          <w:p w14:paraId="0E34552D" w14:textId="2DFC8469" w:rsidR="004D2679" w:rsidRPr="00BB2B6B" w:rsidRDefault="00000000" w:rsidP="00467B9E">
            <w:pPr>
              <w:widowControl w:val="0"/>
              <w:spacing w:before="240"/>
              <w:ind w:right="-57"/>
              <w:jc w:val="center"/>
              <w:rPr>
                <w:b w:val="0"/>
                <w:bCs w:val="0"/>
                <w:sz w:val="26"/>
                <w:szCs w:val="26"/>
              </w:rPr>
            </w:pPr>
            <w:r>
              <w:rPr>
                <w:noProof/>
                <w:w w:val="100"/>
                <w:sz w:val="26"/>
                <w:szCs w:val="26"/>
              </w:rPr>
              <w:pict w14:anchorId="667CE690">
                <v:line id="Line 13" o:spid="_x0000_s2050" style="position:absolute;left:0;text-align:left;z-index:1;visibility:visible" from="51.15pt,4.25pt" to="165.55pt,4.25pt"/>
              </w:pict>
            </w:r>
            <w:r w:rsidR="004D2679" w:rsidRPr="00BB2B6B">
              <w:rPr>
                <w:b w:val="0"/>
                <w:bCs w:val="0"/>
                <w:sz w:val="26"/>
                <w:szCs w:val="26"/>
              </w:rPr>
              <w:t xml:space="preserve">Số: </w:t>
            </w:r>
            <w:r w:rsidR="00EB4754" w:rsidRPr="00BB2B6B">
              <w:rPr>
                <w:b w:val="0"/>
                <w:bCs w:val="0"/>
                <w:sz w:val="26"/>
                <w:szCs w:val="26"/>
              </w:rPr>
              <w:t>07</w:t>
            </w:r>
            <w:r w:rsidR="004D2679" w:rsidRPr="00BB2B6B">
              <w:rPr>
                <w:b w:val="0"/>
                <w:bCs w:val="0"/>
                <w:sz w:val="26"/>
                <w:szCs w:val="26"/>
              </w:rPr>
              <w:t>/ KH-</w:t>
            </w:r>
            <w:r w:rsidR="006A10CD" w:rsidRPr="00BB2B6B">
              <w:rPr>
                <w:b w:val="0"/>
                <w:bCs w:val="0"/>
                <w:sz w:val="26"/>
                <w:szCs w:val="26"/>
              </w:rPr>
              <w:t>LHP</w:t>
            </w:r>
          </w:p>
        </w:tc>
        <w:tc>
          <w:tcPr>
            <w:tcW w:w="5528" w:type="dxa"/>
          </w:tcPr>
          <w:p w14:paraId="08B446C3" w14:textId="77777777" w:rsidR="004D2679" w:rsidRPr="00BB2B6B" w:rsidRDefault="004D2679" w:rsidP="004129A6">
            <w:pPr>
              <w:widowControl w:val="0"/>
              <w:ind w:left="-57" w:right="-57"/>
              <w:jc w:val="center"/>
            </w:pPr>
            <w:r w:rsidRPr="00BB2B6B">
              <w:t>CỘNG HOÀ XÃ HỘI CHỦ NGHĨA VIỆT NAM</w:t>
            </w:r>
          </w:p>
          <w:p w14:paraId="070B6F26" w14:textId="75174991" w:rsidR="004D2679" w:rsidRPr="00BB2B6B" w:rsidRDefault="004D2679" w:rsidP="004129A6">
            <w:pPr>
              <w:widowControl w:val="0"/>
              <w:ind w:left="-57" w:right="-57"/>
              <w:jc w:val="center"/>
              <w:rPr>
                <w:i/>
                <w:iCs/>
                <w:sz w:val="26"/>
                <w:szCs w:val="26"/>
              </w:rPr>
            </w:pPr>
            <w:r w:rsidRPr="00BB2B6B">
              <w:rPr>
                <w:sz w:val="26"/>
                <w:szCs w:val="26"/>
              </w:rPr>
              <w:t>Độc lập - Tự do - Hạnh phúc</w:t>
            </w:r>
          </w:p>
          <w:p w14:paraId="29975F8E" w14:textId="427FD42D" w:rsidR="004D2679" w:rsidRPr="00BB2B6B" w:rsidRDefault="00000000" w:rsidP="00467B9E">
            <w:pPr>
              <w:spacing w:before="240"/>
              <w:jc w:val="right"/>
              <w:rPr>
                <w:b w:val="0"/>
                <w:bCs w:val="0"/>
                <w:i/>
                <w:iCs/>
                <w:sz w:val="26"/>
                <w:szCs w:val="26"/>
              </w:rPr>
            </w:pPr>
            <w:r>
              <w:rPr>
                <w:noProof/>
                <w:w w:val="100"/>
                <w:sz w:val="26"/>
                <w:szCs w:val="26"/>
              </w:rPr>
              <w:pict w14:anchorId="60A61075">
                <v:line id="Line 15" o:spid="_x0000_s2051" style="position:absolute;left:0;text-align:left;flip:y;z-index:2;visibility:visible" from="76.2pt,4.25pt" to="194.15pt,4.25pt"/>
              </w:pict>
            </w:r>
            <w:r w:rsidR="004D2679" w:rsidRPr="00BB2B6B">
              <w:rPr>
                <w:b w:val="0"/>
                <w:bCs w:val="0"/>
                <w:i/>
                <w:iCs/>
                <w:sz w:val="26"/>
                <w:szCs w:val="26"/>
              </w:rPr>
              <w:t xml:space="preserve"> </w:t>
            </w:r>
            <w:r w:rsidR="006A10CD" w:rsidRPr="00BB2B6B">
              <w:rPr>
                <w:b w:val="0"/>
                <w:bCs w:val="0"/>
                <w:i/>
                <w:iCs/>
                <w:sz w:val="26"/>
                <w:szCs w:val="26"/>
              </w:rPr>
              <w:t>Krông Pắc</w:t>
            </w:r>
            <w:r w:rsidR="004D2679" w:rsidRPr="00BB2B6B">
              <w:rPr>
                <w:b w:val="0"/>
                <w:bCs w:val="0"/>
                <w:i/>
                <w:iCs/>
                <w:sz w:val="26"/>
                <w:szCs w:val="26"/>
              </w:rPr>
              <w:t xml:space="preserve">, ngày </w:t>
            </w:r>
            <w:r w:rsidR="00D712A5">
              <w:rPr>
                <w:b w:val="0"/>
                <w:bCs w:val="0"/>
                <w:i/>
                <w:iCs/>
                <w:sz w:val="26"/>
                <w:szCs w:val="26"/>
              </w:rPr>
              <w:t>03</w:t>
            </w:r>
            <w:r w:rsidR="004D2679" w:rsidRPr="00BB2B6B">
              <w:rPr>
                <w:b w:val="0"/>
                <w:bCs w:val="0"/>
                <w:i/>
                <w:iCs/>
                <w:sz w:val="26"/>
                <w:szCs w:val="26"/>
              </w:rPr>
              <w:t xml:space="preserve"> tháng </w:t>
            </w:r>
            <w:r w:rsidR="007668C6" w:rsidRPr="00BB2B6B">
              <w:rPr>
                <w:b w:val="0"/>
                <w:bCs w:val="0"/>
                <w:i/>
                <w:iCs/>
                <w:sz w:val="26"/>
                <w:szCs w:val="26"/>
              </w:rPr>
              <w:t>0</w:t>
            </w:r>
            <w:r w:rsidR="00D712A5">
              <w:rPr>
                <w:b w:val="0"/>
                <w:bCs w:val="0"/>
                <w:i/>
                <w:iCs/>
                <w:sz w:val="26"/>
                <w:szCs w:val="26"/>
              </w:rPr>
              <w:t>4</w:t>
            </w:r>
            <w:r w:rsidR="00543B49" w:rsidRPr="00BB2B6B">
              <w:rPr>
                <w:b w:val="0"/>
                <w:bCs w:val="0"/>
                <w:i/>
                <w:iCs/>
                <w:sz w:val="26"/>
                <w:szCs w:val="26"/>
              </w:rPr>
              <w:t xml:space="preserve"> </w:t>
            </w:r>
            <w:r w:rsidR="004D2679" w:rsidRPr="00BB2B6B">
              <w:rPr>
                <w:b w:val="0"/>
                <w:bCs w:val="0"/>
                <w:i/>
                <w:iCs/>
                <w:sz w:val="26"/>
                <w:szCs w:val="26"/>
              </w:rPr>
              <w:t xml:space="preserve">năm </w:t>
            </w:r>
            <w:r w:rsidR="00543B49" w:rsidRPr="00BB2B6B">
              <w:rPr>
                <w:b w:val="0"/>
                <w:bCs w:val="0"/>
                <w:i/>
                <w:iCs/>
                <w:sz w:val="26"/>
                <w:szCs w:val="26"/>
              </w:rPr>
              <w:t>202</w:t>
            </w:r>
            <w:r w:rsidR="00533192" w:rsidRPr="00BB2B6B">
              <w:rPr>
                <w:b w:val="0"/>
                <w:bCs w:val="0"/>
                <w:i/>
                <w:iCs/>
                <w:sz w:val="26"/>
                <w:szCs w:val="26"/>
              </w:rPr>
              <w:t>5</w:t>
            </w:r>
          </w:p>
        </w:tc>
      </w:tr>
    </w:tbl>
    <w:p w14:paraId="74AECAF7" w14:textId="77777777" w:rsidR="00467B9E" w:rsidRPr="00BB2B6B" w:rsidRDefault="00467B9E" w:rsidP="004129A6">
      <w:pPr>
        <w:jc w:val="center"/>
        <w:rPr>
          <w:w w:val="100"/>
          <w:sz w:val="26"/>
          <w:szCs w:val="26"/>
        </w:rPr>
      </w:pPr>
    </w:p>
    <w:p w14:paraId="413F6C72" w14:textId="77777777" w:rsidR="007E32F9" w:rsidRPr="00BB2B6B" w:rsidRDefault="007E32F9" w:rsidP="004129A6">
      <w:pPr>
        <w:jc w:val="center"/>
        <w:rPr>
          <w:w w:val="100"/>
          <w:sz w:val="26"/>
          <w:szCs w:val="26"/>
        </w:rPr>
      </w:pPr>
    </w:p>
    <w:p w14:paraId="4C5275B9" w14:textId="61FE5279" w:rsidR="004D2679" w:rsidRPr="00BB2B6B" w:rsidRDefault="004D2679" w:rsidP="004129A6">
      <w:pPr>
        <w:jc w:val="center"/>
        <w:rPr>
          <w:w w:val="100"/>
          <w:sz w:val="26"/>
          <w:szCs w:val="26"/>
        </w:rPr>
      </w:pPr>
      <w:r w:rsidRPr="00BB2B6B">
        <w:rPr>
          <w:w w:val="100"/>
          <w:sz w:val="26"/>
          <w:szCs w:val="26"/>
        </w:rPr>
        <w:t>KẾ HOẠCH</w:t>
      </w:r>
    </w:p>
    <w:p w14:paraId="127B28E1" w14:textId="1D6012F3" w:rsidR="004D2679" w:rsidRPr="00BB2B6B" w:rsidRDefault="004D2679" w:rsidP="004129A6">
      <w:pPr>
        <w:jc w:val="center"/>
        <w:rPr>
          <w:w w:val="100"/>
          <w:sz w:val="26"/>
          <w:szCs w:val="26"/>
        </w:rPr>
      </w:pPr>
      <w:r w:rsidRPr="00BB2B6B">
        <w:rPr>
          <w:w w:val="100"/>
          <w:sz w:val="26"/>
          <w:szCs w:val="26"/>
        </w:rPr>
        <w:t>TUYỂN SINH LỚP 10 NĂM HỌC 20</w:t>
      </w:r>
      <w:r w:rsidR="00543B49" w:rsidRPr="00BB2B6B">
        <w:rPr>
          <w:w w:val="100"/>
          <w:sz w:val="26"/>
          <w:szCs w:val="26"/>
        </w:rPr>
        <w:t>2</w:t>
      </w:r>
      <w:r w:rsidR="00533192" w:rsidRPr="00BB2B6B">
        <w:rPr>
          <w:w w:val="100"/>
          <w:sz w:val="26"/>
          <w:szCs w:val="26"/>
        </w:rPr>
        <w:t>5</w:t>
      </w:r>
      <w:r w:rsidRPr="00BB2B6B">
        <w:rPr>
          <w:w w:val="100"/>
          <w:sz w:val="26"/>
          <w:szCs w:val="26"/>
        </w:rPr>
        <w:t xml:space="preserve"> – 202</w:t>
      </w:r>
      <w:r w:rsidR="00533192" w:rsidRPr="00BB2B6B">
        <w:rPr>
          <w:w w:val="100"/>
          <w:sz w:val="26"/>
          <w:szCs w:val="26"/>
        </w:rPr>
        <w:t>6</w:t>
      </w:r>
    </w:p>
    <w:p w14:paraId="19DBFE15" w14:textId="323B9A02" w:rsidR="004D2679" w:rsidRPr="00BB2B6B" w:rsidRDefault="00000000" w:rsidP="004129A6">
      <w:pPr>
        <w:rPr>
          <w:b w:val="0"/>
          <w:bCs w:val="0"/>
          <w:sz w:val="26"/>
          <w:szCs w:val="26"/>
        </w:rPr>
      </w:pPr>
      <w:r>
        <w:rPr>
          <w:noProof/>
          <w:w w:val="100"/>
          <w:sz w:val="26"/>
          <w:szCs w:val="26"/>
        </w:rPr>
        <w:pict w14:anchorId="339000E4">
          <v:shapetype id="_x0000_t32" coordsize="21600,21600" o:spt="32" o:oned="t" path="m,l21600,21600e" filled="f">
            <v:path arrowok="t" fillok="f" o:connecttype="none"/>
            <o:lock v:ext="edit" shapetype="t"/>
          </v:shapetype>
          <v:shape id="_x0000_s2053" type="#_x0000_t32" style="position:absolute;margin-left:119.95pt;margin-top:3.8pt;width:189pt;height:0;z-index:3" o:connectortype="straight" strokeweight=".25pt"/>
        </w:pict>
      </w:r>
      <w:r w:rsidR="004D2679" w:rsidRPr="00BB2B6B">
        <w:rPr>
          <w:sz w:val="26"/>
          <w:szCs w:val="26"/>
        </w:rPr>
        <w:tab/>
      </w:r>
      <w:r w:rsidR="004D2679" w:rsidRPr="00BB2B6B">
        <w:rPr>
          <w:b w:val="0"/>
          <w:bCs w:val="0"/>
          <w:sz w:val="26"/>
          <w:szCs w:val="26"/>
        </w:rPr>
        <w:tab/>
      </w:r>
      <w:r w:rsidR="004D2679" w:rsidRPr="00BB2B6B">
        <w:rPr>
          <w:b w:val="0"/>
          <w:bCs w:val="0"/>
          <w:sz w:val="26"/>
          <w:szCs w:val="26"/>
        </w:rPr>
        <w:tab/>
      </w:r>
    </w:p>
    <w:p w14:paraId="0729379A" w14:textId="66C2EFF9" w:rsidR="007E32F9" w:rsidRPr="00BB2B6B" w:rsidRDefault="008C769E" w:rsidP="008C769E">
      <w:pPr>
        <w:autoSpaceDE w:val="0"/>
        <w:autoSpaceDN w:val="0"/>
        <w:adjustRightInd w:val="0"/>
        <w:spacing w:line="312" w:lineRule="auto"/>
        <w:jc w:val="both"/>
        <w:rPr>
          <w:sz w:val="26"/>
          <w:szCs w:val="26"/>
        </w:rPr>
      </w:pPr>
      <w:r w:rsidRPr="00BB2B6B">
        <w:rPr>
          <w:sz w:val="26"/>
          <w:szCs w:val="26"/>
        </w:rPr>
        <w:t>I. Giới thiệu khái quát về trường</w:t>
      </w:r>
    </w:p>
    <w:p w14:paraId="30935B24" w14:textId="3DE36C26" w:rsidR="002C32E7" w:rsidRPr="00BB2B6B" w:rsidRDefault="008C769E" w:rsidP="002C32E7">
      <w:pPr>
        <w:pStyle w:val="NormalWeb"/>
        <w:shd w:val="clear" w:color="auto" w:fill="FFFFFF"/>
        <w:spacing w:before="40" w:beforeAutospacing="0" w:after="40" w:afterAutospacing="0" w:line="288" w:lineRule="auto"/>
        <w:ind w:firstLine="567"/>
        <w:jc w:val="both"/>
        <w:rPr>
          <w:sz w:val="26"/>
          <w:szCs w:val="26"/>
        </w:rPr>
      </w:pPr>
      <w:r w:rsidRPr="00BB2B6B">
        <w:rPr>
          <w:b/>
          <w:bCs/>
          <w:sz w:val="26"/>
          <w:szCs w:val="26"/>
        </w:rPr>
        <w:tab/>
      </w:r>
      <w:r w:rsidR="002C32E7" w:rsidRPr="00BB2B6B">
        <w:rPr>
          <w:sz w:val="26"/>
          <w:szCs w:val="26"/>
        </w:rPr>
        <w:t>Trường THPT Lê Hồng Phong, ban đầu có tên là trường cấp 2 – 3 Lê Hồng Phong, theo quyết định số 377/1991/QĐ-UB, ngày 26/8/1991 của UBND tỉnh Đắk Lắk, sau 16 năm hoạt động, đến ngày 05 tháng 02 năm 2007, UBND tỉnh Đắk Lắk ra quyết định tách bộ phận cấp II và đổi tên thành trường THPT Lê Hồng Phong theo quyết định số 308/2007/QĐ-UB.</w:t>
      </w:r>
    </w:p>
    <w:p w14:paraId="2F91F886" w14:textId="7D4C953D" w:rsidR="00F24D5F" w:rsidRPr="00BB2B6B" w:rsidRDefault="00E05825" w:rsidP="002C32E7">
      <w:pPr>
        <w:pStyle w:val="NormalWeb"/>
        <w:shd w:val="clear" w:color="auto" w:fill="FFFFFF"/>
        <w:spacing w:before="40" w:beforeAutospacing="0" w:after="40" w:afterAutospacing="0" w:line="288" w:lineRule="auto"/>
        <w:ind w:firstLine="567"/>
        <w:jc w:val="both"/>
        <w:rPr>
          <w:sz w:val="26"/>
          <w:szCs w:val="26"/>
        </w:rPr>
      </w:pPr>
      <w:r w:rsidRPr="00BB2B6B">
        <w:rPr>
          <w:sz w:val="26"/>
          <w:szCs w:val="26"/>
        </w:rPr>
        <w:t>Năm 2020</w:t>
      </w:r>
      <w:r w:rsidR="00400B45" w:rsidRPr="00BB2B6B">
        <w:rPr>
          <w:sz w:val="26"/>
          <w:szCs w:val="26"/>
        </w:rPr>
        <w:t>,</w:t>
      </w:r>
      <w:r w:rsidRPr="00BB2B6B">
        <w:rPr>
          <w:sz w:val="26"/>
          <w:szCs w:val="26"/>
        </w:rPr>
        <w:t xml:space="preserve"> Trường được UBND tỉnh Đắk Lắk công nhận đạt chuẩn quốc gia</w:t>
      </w:r>
      <w:r w:rsidR="00482686" w:rsidRPr="00BB2B6B">
        <w:rPr>
          <w:sz w:val="26"/>
          <w:szCs w:val="26"/>
        </w:rPr>
        <w:t>.</w:t>
      </w:r>
    </w:p>
    <w:p w14:paraId="2C58E516" w14:textId="4D486AA4" w:rsidR="00E05825" w:rsidRPr="00BB2B6B" w:rsidRDefault="00E05825" w:rsidP="002C32E7">
      <w:pPr>
        <w:pStyle w:val="NormalWeb"/>
        <w:shd w:val="clear" w:color="auto" w:fill="FFFFFF"/>
        <w:spacing w:before="40" w:beforeAutospacing="0" w:after="40" w:afterAutospacing="0" w:line="288" w:lineRule="auto"/>
        <w:ind w:firstLine="567"/>
        <w:jc w:val="both"/>
        <w:rPr>
          <w:sz w:val="26"/>
          <w:szCs w:val="26"/>
        </w:rPr>
      </w:pPr>
      <w:r w:rsidRPr="00BB2B6B">
        <w:rPr>
          <w:sz w:val="26"/>
          <w:szCs w:val="26"/>
        </w:rPr>
        <w:t xml:space="preserve">Sau hơn 30 năm xây dựng và trưởng thành, </w:t>
      </w:r>
      <w:r w:rsidR="009C6C41" w:rsidRPr="00BB2B6B">
        <w:rPr>
          <w:sz w:val="26"/>
          <w:szCs w:val="26"/>
        </w:rPr>
        <w:t>đã có 28 học sinh đạt học sinh giỏi cấp quốc gia; nhiều học sinh giỏi tỉnh</w:t>
      </w:r>
      <w:r w:rsidR="00546701" w:rsidRPr="00BB2B6B">
        <w:rPr>
          <w:sz w:val="26"/>
          <w:szCs w:val="26"/>
        </w:rPr>
        <w:t>,…. Tỷ lệ đậu tốt nghiệp trung học phổ thông những năm gần đây đều trên 98%.</w:t>
      </w:r>
    </w:p>
    <w:p w14:paraId="42597284" w14:textId="0B03D2CA" w:rsidR="00546701" w:rsidRPr="00BB2B6B" w:rsidRDefault="00546701" w:rsidP="002C32E7">
      <w:pPr>
        <w:pStyle w:val="NormalWeb"/>
        <w:shd w:val="clear" w:color="auto" w:fill="FFFFFF"/>
        <w:spacing w:before="40" w:beforeAutospacing="0" w:after="40" w:afterAutospacing="0" w:line="288" w:lineRule="auto"/>
        <w:ind w:firstLine="567"/>
        <w:jc w:val="both"/>
        <w:rPr>
          <w:sz w:val="26"/>
          <w:szCs w:val="26"/>
        </w:rPr>
      </w:pPr>
      <w:r w:rsidRPr="00BB2B6B">
        <w:rPr>
          <w:sz w:val="26"/>
          <w:szCs w:val="26"/>
        </w:rPr>
        <w:t>Đội ngũ</w:t>
      </w:r>
      <w:r w:rsidR="004E0156" w:rsidRPr="00BB2B6B">
        <w:rPr>
          <w:sz w:val="26"/>
          <w:szCs w:val="26"/>
        </w:rPr>
        <w:t xml:space="preserve"> thầy giáo, cô giáo và nhân viên Nhà trường tâm huyết, năng lực tốt, giàu kinh nghiệm và </w:t>
      </w:r>
      <w:r w:rsidR="001B2581" w:rsidRPr="00BB2B6B">
        <w:rPr>
          <w:sz w:val="26"/>
          <w:szCs w:val="26"/>
        </w:rPr>
        <w:t>luôn đổi mới, cập nhật kiến thức, ứng dụng công nghệ trong dạy học với phương châm “tất cả vì học sinh thân yêu”.</w:t>
      </w:r>
    </w:p>
    <w:p w14:paraId="00DA6124" w14:textId="2C65D6BC" w:rsidR="001B2581" w:rsidRPr="00BB2B6B" w:rsidRDefault="00BE4E03" w:rsidP="002C32E7">
      <w:pPr>
        <w:pStyle w:val="NormalWeb"/>
        <w:shd w:val="clear" w:color="auto" w:fill="FFFFFF"/>
        <w:spacing w:before="40" w:beforeAutospacing="0" w:after="40" w:afterAutospacing="0" w:line="288" w:lineRule="auto"/>
        <w:ind w:firstLine="567"/>
        <w:jc w:val="both"/>
        <w:rPr>
          <w:sz w:val="26"/>
          <w:szCs w:val="26"/>
        </w:rPr>
      </w:pPr>
      <w:r w:rsidRPr="00BB2B6B">
        <w:rPr>
          <w:sz w:val="26"/>
          <w:szCs w:val="26"/>
        </w:rPr>
        <w:t>Cơ sở vật chất Nhà trường khang trang</w:t>
      </w:r>
      <w:r w:rsidR="00B0755B" w:rsidRPr="00BB2B6B">
        <w:rPr>
          <w:sz w:val="26"/>
          <w:szCs w:val="26"/>
        </w:rPr>
        <w:t xml:space="preserve">, xanh – sạch, </w:t>
      </w:r>
      <w:r w:rsidRPr="00BB2B6B">
        <w:rPr>
          <w:sz w:val="26"/>
          <w:szCs w:val="26"/>
        </w:rPr>
        <w:t xml:space="preserve">hàng năm đều được Sở Giáo dục và Đào tạo Đắk Lắk quan tâm </w:t>
      </w:r>
      <w:r w:rsidR="00B0755B" w:rsidRPr="00BB2B6B">
        <w:rPr>
          <w:sz w:val="26"/>
          <w:szCs w:val="26"/>
        </w:rPr>
        <w:t>đầu tư theo hướng hiện đại.</w:t>
      </w:r>
    </w:p>
    <w:p w14:paraId="4FBBE796" w14:textId="76B04B18" w:rsidR="00F24D5F" w:rsidRPr="00BB2B6B" w:rsidRDefault="00F24D5F" w:rsidP="00F24D5F">
      <w:pPr>
        <w:pStyle w:val="NormalWeb"/>
        <w:shd w:val="clear" w:color="auto" w:fill="FFFFFF"/>
        <w:spacing w:before="40" w:beforeAutospacing="0" w:after="40" w:afterAutospacing="0" w:line="288" w:lineRule="auto"/>
        <w:jc w:val="both"/>
        <w:rPr>
          <w:b/>
          <w:bCs/>
          <w:sz w:val="26"/>
          <w:szCs w:val="26"/>
        </w:rPr>
      </w:pPr>
      <w:r w:rsidRPr="00BB2B6B">
        <w:rPr>
          <w:b/>
          <w:bCs/>
          <w:sz w:val="26"/>
          <w:szCs w:val="26"/>
        </w:rPr>
        <w:t>II. Kế hoạch tuyển sinh</w:t>
      </w:r>
    </w:p>
    <w:p w14:paraId="27AF23E7" w14:textId="201C532A" w:rsidR="004D2679" w:rsidRPr="00BB2B6B" w:rsidRDefault="004D2679" w:rsidP="00CD6B97">
      <w:pPr>
        <w:autoSpaceDE w:val="0"/>
        <w:autoSpaceDN w:val="0"/>
        <w:adjustRightInd w:val="0"/>
        <w:spacing w:line="312" w:lineRule="auto"/>
        <w:ind w:firstLine="562"/>
        <w:jc w:val="both"/>
        <w:rPr>
          <w:b w:val="0"/>
          <w:bCs w:val="0"/>
          <w:sz w:val="26"/>
          <w:szCs w:val="26"/>
        </w:rPr>
      </w:pPr>
      <w:r w:rsidRPr="00BB2B6B">
        <w:rPr>
          <w:b w:val="0"/>
          <w:bCs w:val="0"/>
          <w:sz w:val="26"/>
          <w:szCs w:val="26"/>
        </w:rPr>
        <w:t>-</w:t>
      </w:r>
      <w:r w:rsidR="009B09E2" w:rsidRPr="00BB2B6B">
        <w:rPr>
          <w:b w:val="0"/>
          <w:bCs w:val="0"/>
          <w:sz w:val="26"/>
          <w:szCs w:val="26"/>
        </w:rPr>
        <w:t xml:space="preserve"> Căn cứ </w:t>
      </w:r>
      <w:r w:rsidR="00533192" w:rsidRPr="00BB2B6B">
        <w:rPr>
          <w:b w:val="0"/>
          <w:bCs w:val="0"/>
          <w:sz w:val="26"/>
          <w:szCs w:val="26"/>
        </w:rPr>
        <w:t>Thông tư</w:t>
      </w:r>
      <w:r w:rsidR="009B09E2" w:rsidRPr="00BB2B6B">
        <w:rPr>
          <w:b w:val="0"/>
          <w:bCs w:val="0"/>
          <w:sz w:val="26"/>
          <w:szCs w:val="26"/>
        </w:rPr>
        <w:t xml:space="preserve"> số </w:t>
      </w:r>
      <w:r w:rsidR="00212C52" w:rsidRPr="00BB2B6B">
        <w:rPr>
          <w:b w:val="0"/>
          <w:bCs w:val="0"/>
          <w:sz w:val="26"/>
          <w:szCs w:val="26"/>
        </w:rPr>
        <w:t>30</w:t>
      </w:r>
      <w:r w:rsidR="009B09E2" w:rsidRPr="00BB2B6B">
        <w:rPr>
          <w:b w:val="0"/>
          <w:bCs w:val="0"/>
          <w:sz w:val="26"/>
          <w:szCs w:val="26"/>
        </w:rPr>
        <w:t>/</w:t>
      </w:r>
      <w:r w:rsidR="00212C52" w:rsidRPr="00BB2B6B">
        <w:rPr>
          <w:b w:val="0"/>
          <w:bCs w:val="0"/>
          <w:sz w:val="26"/>
          <w:szCs w:val="26"/>
        </w:rPr>
        <w:t>TT</w:t>
      </w:r>
      <w:r w:rsidR="009B09E2" w:rsidRPr="00BB2B6B">
        <w:rPr>
          <w:b w:val="0"/>
          <w:bCs w:val="0"/>
          <w:sz w:val="26"/>
          <w:szCs w:val="26"/>
        </w:rPr>
        <w:t xml:space="preserve">-BGDĐT ngày </w:t>
      </w:r>
      <w:r w:rsidR="00212C52" w:rsidRPr="00BB2B6B">
        <w:rPr>
          <w:b w:val="0"/>
          <w:bCs w:val="0"/>
          <w:sz w:val="26"/>
          <w:szCs w:val="26"/>
        </w:rPr>
        <w:t>30/12/2024 của Bộ Giáo dục và Đào tạo về ban hành Quy chế tuyển sinh trung học cơ sở và tuyển sinh trung học phổ thông;</w:t>
      </w:r>
    </w:p>
    <w:p w14:paraId="05011835" w14:textId="10A5D68B" w:rsidR="00B80055" w:rsidRPr="00BB2B6B" w:rsidRDefault="00B80055" w:rsidP="00467B9E">
      <w:pPr>
        <w:autoSpaceDE w:val="0"/>
        <w:autoSpaceDN w:val="0"/>
        <w:adjustRightInd w:val="0"/>
        <w:spacing w:line="312" w:lineRule="auto"/>
        <w:ind w:firstLine="562"/>
        <w:jc w:val="both"/>
        <w:rPr>
          <w:b w:val="0"/>
          <w:bCs w:val="0"/>
          <w:sz w:val="26"/>
          <w:szCs w:val="26"/>
        </w:rPr>
      </w:pPr>
      <w:r w:rsidRPr="00BB2B6B">
        <w:rPr>
          <w:b w:val="0"/>
          <w:bCs w:val="0"/>
          <w:sz w:val="26"/>
          <w:szCs w:val="26"/>
        </w:rPr>
        <w:t xml:space="preserve">- </w:t>
      </w:r>
      <w:r w:rsidR="005E5BAA" w:rsidRPr="00BB2B6B">
        <w:rPr>
          <w:b w:val="0"/>
          <w:bCs w:val="0"/>
          <w:sz w:val="26"/>
          <w:szCs w:val="26"/>
        </w:rPr>
        <w:t>Căn cứ</w:t>
      </w:r>
      <w:r w:rsidRPr="00BB2B6B">
        <w:rPr>
          <w:b w:val="0"/>
          <w:bCs w:val="0"/>
          <w:sz w:val="26"/>
          <w:szCs w:val="26"/>
        </w:rPr>
        <w:t xml:space="preserve"> </w:t>
      </w:r>
      <w:r w:rsidR="00A41249" w:rsidRPr="00BB2B6B">
        <w:rPr>
          <w:b w:val="0"/>
          <w:bCs w:val="0"/>
          <w:sz w:val="26"/>
          <w:szCs w:val="26"/>
        </w:rPr>
        <w:t>Kế hoạch</w:t>
      </w:r>
      <w:r w:rsidRPr="00BB2B6B">
        <w:rPr>
          <w:b w:val="0"/>
          <w:bCs w:val="0"/>
          <w:sz w:val="26"/>
          <w:szCs w:val="26"/>
        </w:rPr>
        <w:t xml:space="preserve"> số</w:t>
      </w:r>
      <w:r w:rsidR="001B73E8" w:rsidRPr="00BB2B6B">
        <w:rPr>
          <w:b w:val="0"/>
          <w:bCs w:val="0"/>
          <w:sz w:val="26"/>
          <w:szCs w:val="26"/>
        </w:rPr>
        <w:t xml:space="preserve"> </w:t>
      </w:r>
      <w:r w:rsidR="00C448D1" w:rsidRPr="00BB2B6B">
        <w:rPr>
          <w:b w:val="0"/>
          <w:bCs w:val="0"/>
          <w:sz w:val="26"/>
          <w:szCs w:val="26"/>
        </w:rPr>
        <w:t>30</w:t>
      </w:r>
      <w:r w:rsidR="00A41249" w:rsidRPr="00BB2B6B">
        <w:rPr>
          <w:b w:val="0"/>
          <w:bCs w:val="0"/>
          <w:sz w:val="26"/>
          <w:szCs w:val="26"/>
        </w:rPr>
        <w:t xml:space="preserve">/KH-UBND ngày </w:t>
      </w:r>
      <w:r w:rsidR="00C448D1" w:rsidRPr="00BB2B6B">
        <w:rPr>
          <w:b w:val="0"/>
          <w:bCs w:val="0"/>
          <w:sz w:val="26"/>
          <w:szCs w:val="26"/>
        </w:rPr>
        <w:t>10/02/2025</w:t>
      </w:r>
      <w:r w:rsidR="00A41249" w:rsidRPr="00BB2B6B">
        <w:rPr>
          <w:b w:val="0"/>
          <w:bCs w:val="0"/>
          <w:sz w:val="26"/>
          <w:szCs w:val="26"/>
        </w:rPr>
        <w:t xml:space="preserve"> </w:t>
      </w:r>
      <w:r w:rsidR="00050E95" w:rsidRPr="00BB2B6B">
        <w:rPr>
          <w:b w:val="0"/>
          <w:bCs w:val="0"/>
          <w:sz w:val="26"/>
          <w:szCs w:val="26"/>
        </w:rPr>
        <w:t xml:space="preserve">của </w:t>
      </w:r>
      <w:r w:rsidRPr="00BB2B6B">
        <w:rPr>
          <w:b w:val="0"/>
          <w:bCs w:val="0"/>
          <w:sz w:val="26"/>
          <w:szCs w:val="26"/>
        </w:rPr>
        <w:t xml:space="preserve">Ủy ban nhân dân tỉnh Đắk Lắk về </w:t>
      </w:r>
      <w:r w:rsidR="00543B49" w:rsidRPr="00BB2B6B">
        <w:rPr>
          <w:b w:val="0"/>
          <w:bCs w:val="0"/>
          <w:sz w:val="26"/>
          <w:szCs w:val="26"/>
        </w:rPr>
        <w:t>K</w:t>
      </w:r>
      <w:r w:rsidRPr="00BB2B6B">
        <w:rPr>
          <w:b w:val="0"/>
          <w:bCs w:val="0"/>
          <w:sz w:val="26"/>
          <w:szCs w:val="26"/>
        </w:rPr>
        <w:t xml:space="preserve">ế hoạch tuyển sinh </w:t>
      </w:r>
      <w:r w:rsidR="005E5BAA" w:rsidRPr="00BB2B6B">
        <w:rPr>
          <w:b w:val="0"/>
          <w:bCs w:val="0"/>
          <w:sz w:val="26"/>
          <w:szCs w:val="26"/>
        </w:rPr>
        <w:t xml:space="preserve">vào lớp 10 </w:t>
      </w:r>
      <w:r w:rsidRPr="00BB2B6B">
        <w:rPr>
          <w:b w:val="0"/>
          <w:bCs w:val="0"/>
          <w:sz w:val="26"/>
          <w:szCs w:val="26"/>
        </w:rPr>
        <w:t>trung học phổ thông năm học 202</w:t>
      </w:r>
      <w:r w:rsidR="00C448D1" w:rsidRPr="00BB2B6B">
        <w:rPr>
          <w:b w:val="0"/>
          <w:bCs w:val="0"/>
          <w:sz w:val="26"/>
          <w:szCs w:val="26"/>
        </w:rPr>
        <w:t>5</w:t>
      </w:r>
      <w:r w:rsidR="00FE730C" w:rsidRPr="00BB2B6B">
        <w:rPr>
          <w:b w:val="0"/>
          <w:bCs w:val="0"/>
          <w:sz w:val="26"/>
          <w:szCs w:val="26"/>
        </w:rPr>
        <w:t xml:space="preserve"> – 202</w:t>
      </w:r>
      <w:r w:rsidR="00C448D1" w:rsidRPr="00BB2B6B">
        <w:rPr>
          <w:b w:val="0"/>
          <w:bCs w:val="0"/>
          <w:sz w:val="26"/>
          <w:szCs w:val="26"/>
        </w:rPr>
        <w:t>6</w:t>
      </w:r>
      <w:r w:rsidRPr="00BB2B6B">
        <w:rPr>
          <w:b w:val="0"/>
          <w:bCs w:val="0"/>
          <w:sz w:val="26"/>
          <w:szCs w:val="26"/>
        </w:rPr>
        <w:t>;</w:t>
      </w:r>
    </w:p>
    <w:p w14:paraId="37F8C8FB" w14:textId="77777777" w:rsidR="00BF7598" w:rsidRPr="00BB2B6B" w:rsidRDefault="00BF7598" w:rsidP="00BF7598">
      <w:pPr>
        <w:autoSpaceDE w:val="0"/>
        <w:autoSpaceDN w:val="0"/>
        <w:adjustRightInd w:val="0"/>
        <w:spacing w:line="312" w:lineRule="auto"/>
        <w:ind w:firstLine="562"/>
        <w:jc w:val="both"/>
        <w:rPr>
          <w:b w:val="0"/>
          <w:bCs w:val="0"/>
          <w:sz w:val="26"/>
          <w:szCs w:val="26"/>
        </w:rPr>
      </w:pPr>
      <w:r w:rsidRPr="00BB2B6B">
        <w:rPr>
          <w:b w:val="0"/>
          <w:bCs w:val="0"/>
          <w:sz w:val="26"/>
          <w:szCs w:val="26"/>
        </w:rPr>
        <w:t>- Căn cứ Thông báo số 28/TB-SGDĐT ngày 12/02/2025 của Sở Giáo dục và Đào tạo Đắk Lắk về môn thi thứ ba Kỳ thi tuyển sinh vào lớp 10 trung học phổ thông năm học 2025 – 2026;</w:t>
      </w:r>
    </w:p>
    <w:p w14:paraId="39D270B3" w14:textId="4FA14D80" w:rsidR="00536AFD" w:rsidRPr="00BB2B6B" w:rsidRDefault="00B80055" w:rsidP="00233329">
      <w:pPr>
        <w:spacing w:line="312" w:lineRule="auto"/>
        <w:ind w:firstLine="562"/>
        <w:jc w:val="both"/>
        <w:rPr>
          <w:b w:val="0"/>
          <w:bCs w:val="0"/>
          <w:sz w:val="26"/>
          <w:szCs w:val="26"/>
        </w:rPr>
      </w:pPr>
      <w:r w:rsidRPr="00BB2B6B">
        <w:rPr>
          <w:b w:val="0"/>
          <w:bCs w:val="0"/>
          <w:sz w:val="26"/>
          <w:szCs w:val="26"/>
        </w:rPr>
        <w:t xml:space="preserve">- </w:t>
      </w:r>
      <w:r w:rsidR="005E5BAA" w:rsidRPr="00BB2B6B">
        <w:rPr>
          <w:b w:val="0"/>
          <w:spacing w:val="-8"/>
          <w:sz w:val="26"/>
          <w:szCs w:val="26"/>
        </w:rPr>
        <w:t xml:space="preserve">Thực hiện </w:t>
      </w:r>
      <w:r w:rsidR="000B17F1" w:rsidRPr="00BB2B6B">
        <w:rPr>
          <w:b w:val="0"/>
          <w:spacing w:val="-8"/>
          <w:sz w:val="26"/>
          <w:szCs w:val="26"/>
        </w:rPr>
        <w:t xml:space="preserve">Quyết định số </w:t>
      </w:r>
      <w:r w:rsidR="00600131" w:rsidRPr="00BB2B6B">
        <w:rPr>
          <w:b w:val="0"/>
          <w:spacing w:val="-8"/>
          <w:sz w:val="26"/>
          <w:szCs w:val="26"/>
        </w:rPr>
        <w:t>2</w:t>
      </w:r>
      <w:r w:rsidR="003822F4" w:rsidRPr="00BB2B6B">
        <w:rPr>
          <w:b w:val="0"/>
          <w:spacing w:val="-8"/>
          <w:sz w:val="26"/>
          <w:szCs w:val="26"/>
        </w:rPr>
        <w:t>33</w:t>
      </w:r>
      <w:r w:rsidR="000B17F1" w:rsidRPr="00BB2B6B">
        <w:rPr>
          <w:b w:val="0"/>
          <w:spacing w:val="-8"/>
          <w:sz w:val="26"/>
          <w:szCs w:val="26"/>
        </w:rPr>
        <w:t xml:space="preserve">/QĐ-SGDĐT, ngày </w:t>
      </w:r>
      <w:r w:rsidR="003822F4" w:rsidRPr="00BB2B6B">
        <w:rPr>
          <w:b w:val="0"/>
          <w:spacing w:val="-8"/>
          <w:sz w:val="26"/>
          <w:szCs w:val="26"/>
        </w:rPr>
        <w:t>12/3</w:t>
      </w:r>
      <w:r w:rsidR="00600131" w:rsidRPr="00BB2B6B">
        <w:rPr>
          <w:b w:val="0"/>
          <w:spacing w:val="-8"/>
          <w:sz w:val="26"/>
          <w:szCs w:val="26"/>
        </w:rPr>
        <w:t>/202</w:t>
      </w:r>
      <w:r w:rsidR="003822F4" w:rsidRPr="00BB2B6B">
        <w:rPr>
          <w:b w:val="0"/>
          <w:spacing w:val="-8"/>
          <w:sz w:val="26"/>
          <w:szCs w:val="26"/>
        </w:rPr>
        <w:t>5</w:t>
      </w:r>
      <w:r w:rsidR="00600131" w:rsidRPr="00BB2B6B">
        <w:rPr>
          <w:b w:val="0"/>
          <w:spacing w:val="-8"/>
          <w:sz w:val="26"/>
          <w:szCs w:val="26"/>
        </w:rPr>
        <w:t xml:space="preserve"> của Sở Giáo dục và Đào tạo Đắk Lắk</w:t>
      </w:r>
      <w:r w:rsidR="000B17F1" w:rsidRPr="00BB2B6B">
        <w:rPr>
          <w:b w:val="0"/>
          <w:spacing w:val="-8"/>
          <w:sz w:val="26"/>
          <w:szCs w:val="26"/>
        </w:rPr>
        <w:t xml:space="preserve"> về việc giao Kế hoạch chỉ tiêu tuyển sinh lớp 10 năm học 202</w:t>
      </w:r>
      <w:r w:rsidR="00F02411" w:rsidRPr="00BB2B6B">
        <w:rPr>
          <w:b w:val="0"/>
          <w:spacing w:val="-8"/>
          <w:sz w:val="26"/>
          <w:szCs w:val="26"/>
        </w:rPr>
        <w:t>5</w:t>
      </w:r>
      <w:r w:rsidR="003F1ACB" w:rsidRPr="00BB2B6B">
        <w:rPr>
          <w:b w:val="0"/>
          <w:spacing w:val="-8"/>
          <w:sz w:val="26"/>
          <w:szCs w:val="26"/>
        </w:rPr>
        <w:t>4</w:t>
      </w:r>
      <w:r w:rsidR="000B17F1" w:rsidRPr="00BB2B6B">
        <w:rPr>
          <w:b w:val="0"/>
          <w:spacing w:val="-8"/>
          <w:sz w:val="26"/>
          <w:szCs w:val="26"/>
        </w:rPr>
        <w:t xml:space="preserve"> – 202</w:t>
      </w:r>
      <w:r w:rsidR="00F02411" w:rsidRPr="00BB2B6B">
        <w:rPr>
          <w:b w:val="0"/>
          <w:spacing w:val="-8"/>
          <w:sz w:val="26"/>
          <w:szCs w:val="26"/>
        </w:rPr>
        <w:t>6</w:t>
      </w:r>
      <w:r w:rsidR="000B17F1" w:rsidRPr="00BB2B6B">
        <w:rPr>
          <w:b w:val="0"/>
          <w:spacing w:val="-8"/>
          <w:sz w:val="26"/>
          <w:szCs w:val="26"/>
        </w:rPr>
        <w:t>;</w:t>
      </w:r>
      <w:r w:rsidR="00233329" w:rsidRPr="00BB2B6B">
        <w:rPr>
          <w:b w:val="0"/>
          <w:spacing w:val="-8"/>
          <w:sz w:val="26"/>
          <w:szCs w:val="26"/>
        </w:rPr>
        <w:t xml:space="preserve"> </w:t>
      </w:r>
      <w:r w:rsidR="00536AFD" w:rsidRPr="00BB2B6B">
        <w:rPr>
          <w:b w:val="0"/>
          <w:bCs w:val="0"/>
          <w:sz w:val="26"/>
          <w:szCs w:val="26"/>
        </w:rPr>
        <w:t xml:space="preserve">Công văn số </w:t>
      </w:r>
      <w:r w:rsidR="00F02411" w:rsidRPr="00BB2B6B">
        <w:rPr>
          <w:b w:val="0"/>
          <w:bCs w:val="0"/>
          <w:sz w:val="26"/>
          <w:szCs w:val="26"/>
        </w:rPr>
        <w:t>492</w:t>
      </w:r>
      <w:r w:rsidR="00536AFD" w:rsidRPr="00BB2B6B">
        <w:rPr>
          <w:b w:val="0"/>
          <w:bCs w:val="0"/>
          <w:sz w:val="26"/>
          <w:szCs w:val="26"/>
        </w:rPr>
        <w:t>/SGDĐT-</w:t>
      </w:r>
      <w:r w:rsidR="00F02411" w:rsidRPr="00BB2B6B">
        <w:rPr>
          <w:b w:val="0"/>
          <w:bCs w:val="0"/>
          <w:sz w:val="26"/>
          <w:szCs w:val="26"/>
        </w:rPr>
        <w:t>QLCL-CNTT</w:t>
      </w:r>
      <w:r w:rsidR="00536AFD" w:rsidRPr="00BB2B6B">
        <w:rPr>
          <w:b w:val="0"/>
          <w:bCs w:val="0"/>
          <w:sz w:val="26"/>
          <w:szCs w:val="26"/>
        </w:rPr>
        <w:t xml:space="preserve">, ngày </w:t>
      </w:r>
      <w:r w:rsidR="00BE328D" w:rsidRPr="00BB2B6B">
        <w:rPr>
          <w:b w:val="0"/>
          <w:bCs w:val="0"/>
          <w:sz w:val="26"/>
          <w:szCs w:val="26"/>
        </w:rPr>
        <w:t>0</w:t>
      </w:r>
      <w:r w:rsidR="00F02411" w:rsidRPr="00BB2B6B">
        <w:rPr>
          <w:b w:val="0"/>
          <w:bCs w:val="0"/>
          <w:sz w:val="26"/>
          <w:szCs w:val="26"/>
        </w:rPr>
        <w:t>1</w:t>
      </w:r>
      <w:r w:rsidR="00813CFA" w:rsidRPr="00BB2B6B">
        <w:rPr>
          <w:b w:val="0"/>
          <w:bCs w:val="0"/>
          <w:sz w:val="26"/>
          <w:szCs w:val="26"/>
        </w:rPr>
        <w:t>/4</w:t>
      </w:r>
      <w:r w:rsidR="00536AFD" w:rsidRPr="00BB2B6B">
        <w:rPr>
          <w:b w:val="0"/>
          <w:bCs w:val="0"/>
          <w:sz w:val="26"/>
          <w:szCs w:val="26"/>
        </w:rPr>
        <w:t>/202</w:t>
      </w:r>
      <w:r w:rsidR="00F02411" w:rsidRPr="00BB2B6B">
        <w:rPr>
          <w:b w:val="0"/>
          <w:bCs w:val="0"/>
          <w:sz w:val="26"/>
          <w:szCs w:val="26"/>
        </w:rPr>
        <w:t>5</w:t>
      </w:r>
      <w:r w:rsidR="00536AFD" w:rsidRPr="00BB2B6B">
        <w:rPr>
          <w:b w:val="0"/>
          <w:bCs w:val="0"/>
          <w:sz w:val="26"/>
          <w:szCs w:val="26"/>
        </w:rPr>
        <w:t xml:space="preserve"> </w:t>
      </w:r>
      <w:r w:rsidR="003F1ACB" w:rsidRPr="00BB2B6B">
        <w:rPr>
          <w:b w:val="0"/>
          <w:bCs w:val="0"/>
          <w:sz w:val="26"/>
          <w:szCs w:val="26"/>
        </w:rPr>
        <w:t xml:space="preserve">của Sở Giáo dục và Đào tạo Đắk Lắk </w:t>
      </w:r>
      <w:r w:rsidR="00536AFD" w:rsidRPr="00BB2B6B">
        <w:rPr>
          <w:b w:val="0"/>
          <w:bCs w:val="0"/>
          <w:sz w:val="26"/>
          <w:szCs w:val="26"/>
        </w:rPr>
        <w:t xml:space="preserve">về Hướng dẫn </w:t>
      </w:r>
      <w:r w:rsidR="00F02411" w:rsidRPr="00BB2B6B">
        <w:rPr>
          <w:b w:val="0"/>
          <w:bCs w:val="0"/>
          <w:sz w:val="26"/>
          <w:szCs w:val="26"/>
        </w:rPr>
        <w:t>tổ chức Kỳ thi tuyển sinh vào lớp 10 trung học phổ thông nă</w:t>
      </w:r>
      <w:r w:rsidR="00536AFD" w:rsidRPr="00BB2B6B">
        <w:rPr>
          <w:b w:val="0"/>
          <w:bCs w:val="0"/>
          <w:sz w:val="26"/>
          <w:szCs w:val="26"/>
        </w:rPr>
        <w:t>m học 202</w:t>
      </w:r>
      <w:r w:rsidR="00F02411" w:rsidRPr="00BB2B6B">
        <w:rPr>
          <w:b w:val="0"/>
          <w:bCs w:val="0"/>
          <w:sz w:val="26"/>
          <w:szCs w:val="26"/>
        </w:rPr>
        <w:t>5</w:t>
      </w:r>
      <w:r w:rsidR="00536AFD" w:rsidRPr="00BB2B6B">
        <w:rPr>
          <w:b w:val="0"/>
          <w:bCs w:val="0"/>
          <w:sz w:val="26"/>
          <w:szCs w:val="26"/>
        </w:rPr>
        <w:t xml:space="preserve"> – 202</w:t>
      </w:r>
      <w:r w:rsidR="00F02411" w:rsidRPr="00BB2B6B">
        <w:rPr>
          <w:b w:val="0"/>
          <w:bCs w:val="0"/>
          <w:sz w:val="26"/>
          <w:szCs w:val="26"/>
        </w:rPr>
        <w:t>6</w:t>
      </w:r>
      <w:r w:rsidR="00536AFD" w:rsidRPr="00BB2B6B">
        <w:rPr>
          <w:b w:val="0"/>
          <w:bCs w:val="0"/>
          <w:sz w:val="26"/>
          <w:szCs w:val="26"/>
        </w:rPr>
        <w:t>;</w:t>
      </w:r>
    </w:p>
    <w:p w14:paraId="0DF5CF3B" w14:textId="3224F7DE" w:rsidR="00D1463F" w:rsidRPr="00BB2B6B" w:rsidRDefault="00D1463F" w:rsidP="007E32F9">
      <w:pPr>
        <w:autoSpaceDE w:val="0"/>
        <w:autoSpaceDN w:val="0"/>
        <w:adjustRightInd w:val="0"/>
        <w:spacing w:line="312" w:lineRule="auto"/>
        <w:ind w:firstLine="562"/>
        <w:jc w:val="both"/>
        <w:rPr>
          <w:b w:val="0"/>
          <w:bCs w:val="0"/>
          <w:sz w:val="26"/>
          <w:szCs w:val="26"/>
        </w:rPr>
      </w:pPr>
      <w:r w:rsidRPr="00BB2B6B">
        <w:rPr>
          <w:b w:val="0"/>
          <w:bCs w:val="0"/>
          <w:sz w:val="26"/>
          <w:szCs w:val="26"/>
        </w:rPr>
        <w:lastRenderedPageBreak/>
        <w:t xml:space="preserve">- </w:t>
      </w:r>
      <w:r w:rsidR="0041043D" w:rsidRPr="00BB2B6B">
        <w:rPr>
          <w:b w:val="0"/>
          <w:bCs w:val="0"/>
          <w:sz w:val="26"/>
          <w:szCs w:val="26"/>
        </w:rPr>
        <w:t>Thực hiện</w:t>
      </w:r>
      <w:r w:rsidRPr="00BB2B6B">
        <w:rPr>
          <w:b w:val="0"/>
          <w:bCs w:val="0"/>
          <w:sz w:val="26"/>
          <w:szCs w:val="26"/>
        </w:rPr>
        <w:t xml:space="preserve"> Quyết đinh số </w:t>
      </w:r>
      <w:r w:rsidR="00C46F41" w:rsidRPr="00BB2B6B">
        <w:rPr>
          <w:b w:val="0"/>
          <w:bCs w:val="0"/>
          <w:sz w:val="26"/>
          <w:szCs w:val="26"/>
        </w:rPr>
        <w:t>1044</w:t>
      </w:r>
      <w:r w:rsidRPr="00BB2B6B">
        <w:rPr>
          <w:b w:val="0"/>
          <w:bCs w:val="0"/>
          <w:sz w:val="26"/>
          <w:szCs w:val="26"/>
        </w:rPr>
        <w:t xml:space="preserve">/QĐ – UBND ngày </w:t>
      </w:r>
      <w:r w:rsidR="0041043D" w:rsidRPr="00BB2B6B">
        <w:rPr>
          <w:b w:val="0"/>
          <w:bCs w:val="0"/>
          <w:sz w:val="26"/>
          <w:szCs w:val="26"/>
        </w:rPr>
        <w:t>03/4</w:t>
      </w:r>
      <w:r w:rsidRPr="00BB2B6B">
        <w:rPr>
          <w:b w:val="0"/>
          <w:bCs w:val="0"/>
          <w:sz w:val="26"/>
          <w:szCs w:val="26"/>
        </w:rPr>
        <w:t xml:space="preserve">/2025 của UBND huyện Krông Pắc về phân tuyến tuyển sinh </w:t>
      </w:r>
      <w:r w:rsidR="0041043D" w:rsidRPr="00BB2B6B">
        <w:rPr>
          <w:b w:val="0"/>
          <w:bCs w:val="0"/>
          <w:sz w:val="26"/>
          <w:szCs w:val="26"/>
        </w:rPr>
        <w:t>vào lớp 10 trung học phổ thông, năm học 2025 – 2026 trên địa bàn huyện</w:t>
      </w:r>
      <w:r w:rsidR="0098118E" w:rsidRPr="00BB2B6B">
        <w:rPr>
          <w:b w:val="0"/>
          <w:bCs w:val="0"/>
          <w:sz w:val="26"/>
          <w:szCs w:val="26"/>
        </w:rPr>
        <w:t>;</w:t>
      </w:r>
    </w:p>
    <w:p w14:paraId="1CE6685C" w14:textId="3668EE76" w:rsidR="004D2679" w:rsidRPr="00BB2B6B" w:rsidRDefault="004D2679" w:rsidP="00467B9E">
      <w:pPr>
        <w:spacing w:line="312" w:lineRule="auto"/>
        <w:jc w:val="both"/>
        <w:rPr>
          <w:b w:val="0"/>
          <w:bCs w:val="0"/>
          <w:sz w:val="26"/>
          <w:szCs w:val="26"/>
        </w:rPr>
      </w:pPr>
      <w:r w:rsidRPr="00BB2B6B">
        <w:rPr>
          <w:b w:val="0"/>
          <w:bCs w:val="0"/>
          <w:sz w:val="26"/>
          <w:szCs w:val="26"/>
        </w:rPr>
        <w:tab/>
        <w:t xml:space="preserve">Trường THPT </w:t>
      </w:r>
      <w:r w:rsidR="006A10CD" w:rsidRPr="00BB2B6B">
        <w:rPr>
          <w:b w:val="0"/>
          <w:bCs w:val="0"/>
          <w:sz w:val="26"/>
          <w:szCs w:val="26"/>
        </w:rPr>
        <w:t>Lê Hồng Phong</w:t>
      </w:r>
      <w:r w:rsidRPr="00BB2B6B">
        <w:rPr>
          <w:b w:val="0"/>
          <w:bCs w:val="0"/>
          <w:sz w:val="26"/>
          <w:szCs w:val="26"/>
        </w:rPr>
        <w:t xml:space="preserve"> </w:t>
      </w:r>
      <w:r w:rsidR="005E5BAA" w:rsidRPr="00BB2B6B">
        <w:rPr>
          <w:b w:val="0"/>
          <w:bCs w:val="0"/>
          <w:sz w:val="26"/>
          <w:szCs w:val="26"/>
        </w:rPr>
        <w:t>xây dựng</w:t>
      </w:r>
      <w:r w:rsidRPr="00BB2B6B">
        <w:rPr>
          <w:b w:val="0"/>
          <w:bCs w:val="0"/>
          <w:sz w:val="26"/>
          <w:szCs w:val="26"/>
        </w:rPr>
        <w:t xml:space="preserve"> kế hoạch tu</w:t>
      </w:r>
      <w:r w:rsidR="00A84CCC" w:rsidRPr="00BB2B6B">
        <w:rPr>
          <w:b w:val="0"/>
          <w:bCs w:val="0"/>
          <w:sz w:val="26"/>
          <w:szCs w:val="26"/>
        </w:rPr>
        <w:t xml:space="preserve">yển sinh vào lớp 10 năm học </w:t>
      </w:r>
      <w:r w:rsidR="00A82791" w:rsidRPr="00BB2B6B">
        <w:rPr>
          <w:b w:val="0"/>
          <w:bCs w:val="0"/>
          <w:sz w:val="26"/>
          <w:szCs w:val="26"/>
        </w:rPr>
        <w:t>202</w:t>
      </w:r>
      <w:r w:rsidR="00C448D1" w:rsidRPr="00BB2B6B">
        <w:rPr>
          <w:b w:val="0"/>
          <w:bCs w:val="0"/>
          <w:sz w:val="26"/>
          <w:szCs w:val="26"/>
        </w:rPr>
        <w:t>5</w:t>
      </w:r>
      <w:r w:rsidR="00A82791" w:rsidRPr="00BB2B6B">
        <w:rPr>
          <w:b w:val="0"/>
          <w:bCs w:val="0"/>
          <w:sz w:val="26"/>
          <w:szCs w:val="26"/>
        </w:rPr>
        <w:t xml:space="preserve"> – 202</w:t>
      </w:r>
      <w:r w:rsidR="00C448D1" w:rsidRPr="00BB2B6B">
        <w:rPr>
          <w:b w:val="0"/>
          <w:bCs w:val="0"/>
          <w:sz w:val="26"/>
          <w:szCs w:val="26"/>
        </w:rPr>
        <w:t>6</w:t>
      </w:r>
      <w:r w:rsidRPr="00BB2B6B">
        <w:rPr>
          <w:b w:val="0"/>
          <w:bCs w:val="0"/>
          <w:sz w:val="26"/>
          <w:szCs w:val="26"/>
        </w:rPr>
        <w:t xml:space="preserve"> </w:t>
      </w:r>
      <w:r w:rsidR="005E5BAA" w:rsidRPr="00BB2B6B">
        <w:rPr>
          <w:b w:val="0"/>
          <w:bCs w:val="0"/>
          <w:sz w:val="26"/>
          <w:szCs w:val="26"/>
        </w:rPr>
        <w:t>với những nội dung cụ thể sau</w:t>
      </w:r>
      <w:r w:rsidR="00A82791" w:rsidRPr="00BB2B6B">
        <w:rPr>
          <w:b w:val="0"/>
          <w:bCs w:val="0"/>
          <w:sz w:val="26"/>
          <w:szCs w:val="26"/>
        </w:rPr>
        <w:t>:</w:t>
      </w:r>
    </w:p>
    <w:p w14:paraId="2DE8FDA6" w14:textId="09F47CFA" w:rsidR="00CD6B97" w:rsidRPr="00BB2B6B" w:rsidRDefault="000F1678" w:rsidP="00CD6B97">
      <w:pPr>
        <w:spacing w:line="312" w:lineRule="auto"/>
        <w:jc w:val="both"/>
        <w:rPr>
          <w:sz w:val="26"/>
          <w:szCs w:val="26"/>
          <w:lang w:val="vi-VN"/>
        </w:rPr>
      </w:pPr>
      <w:r w:rsidRPr="00BB2B6B">
        <w:rPr>
          <w:sz w:val="26"/>
          <w:szCs w:val="26"/>
        </w:rPr>
        <w:t>1</w:t>
      </w:r>
      <w:r w:rsidR="00CD6B97" w:rsidRPr="00BB2B6B">
        <w:rPr>
          <w:sz w:val="26"/>
          <w:szCs w:val="26"/>
          <w:lang w:val="vi-VN"/>
        </w:rPr>
        <w:t>. Đối tượng tuyển sinh</w:t>
      </w:r>
    </w:p>
    <w:p w14:paraId="5E579834" w14:textId="72197F12" w:rsidR="00CD6B97" w:rsidRPr="00BB2B6B" w:rsidRDefault="00CD6B97" w:rsidP="00CD6B97">
      <w:pPr>
        <w:spacing w:line="312" w:lineRule="auto"/>
        <w:jc w:val="both"/>
        <w:rPr>
          <w:sz w:val="26"/>
          <w:szCs w:val="26"/>
        </w:rPr>
      </w:pPr>
      <w:r w:rsidRPr="00BB2B6B">
        <w:rPr>
          <w:b w:val="0"/>
          <w:bCs w:val="0"/>
          <w:sz w:val="26"/>
          <w:szCs w:val="26"/>
          <w:lang w:val="vi-VN"/>
        </w:rPr>
        <w:tab/>
        <w:t xml:space="preserve">Học sinh đã tốt nghiệp </w:t>
      </w:r>
      <w:r w:rsidR="00B97BF9" w:rsidRPr="00BB2B6B">
        <w:rPr>
          <w:b w:val="0"/>
          <w:bCs w:val="0"/>
          <w:sz w:val="26"/>
          <w:szCs w:val="26"/>
        </w:rPr>
        <w:t>trung học cơ sở</w:t>
      </w:r>
      <w:r w:rsidRPr="00BB2B6B">
        <w:rPr>
          <w:b w:val="0"/>
          <w:bCs w:val="0"/>
          <w:sz w:val="26"/>
          <w:szCs w:val="26"/>
          <w:lang w:val="vi-VN"/>
        </w:rPr>
        <w:t xml:space="preserve"> trong độ tuổi quy định tại </w:t>
      </w:r>
      <w:r w:rsidRPr="00BB2B6B">
        <w:rPr>
          <w:b w:val="0"/>
          <w:bCs w:val="0"/>
          <w:sz w:val="26"/>
          <w:szCs w:val="26"/>
        </w:rPr>
        <w:t>Đ</w:t>
      </w:r>
      <w:r w:rsidRPr="00BB2B6B">
        <w:rPr>
          <w:b w:val="0"/>
          <w:bCs w:val="0"/>
          <w:sz w:val="26"/>
          <w:szCs w:val="26"/>
          <w:lang w:val="vi-VN"/>
        </w:rPr>
        <w:t xml:space="preserve">iều lệ trường </w:t>
      </w:r>
      <w:r w:rsidR="00161FE4" w:rsidRPr="00BB2B6B">
        <w:rPr>
          <w:b w:val="0"/>
          <w:bCs w:val="0"/>
          <w:sz w:val="26"/>
          <w:szCs w:val="26"/>
        </w:rPr>
        <w:t>trung học cơ sở</w:t>
      </w:r>
      <w:r w:rsidRPr="00BB2B6B">
        <w:rPr>
          <w:b w:val="0"/>
          <w:bCs w:val="0"/>
          <w:sz w:val="26"/>
          <w:szCs w:val="26"/>
          <w:lang w:val="vi-VN"/>
        </w:rPr>
        <w:t xml:space="preserve">, trường </w:t>
      </w:r>
      <w:r w:rsidR="00161FE4" w:rsidRPr="00BB2B6B">
        <w:rPr>
          <w:b w:val="0"/>
          <w:bCs w:val="0"/>
          <w:sz w:val="26"/>
          <w:szCs w:val="26"/>
        </w:rPr>
        <w:t>trung học phổ thông</w:t>
      </w:r>
      <w:r w:rsidRPr="00BB2B6B">
        <w:rPr>
          <w:b w:val="0"/>
          <w:bCs w:val="0"/>
          <w:sz w:val="26"/>
          <w:szCs w:val="26"/>
          <w:lang w:val="vi-VN"/>
        </w:rPr>
        <w:t xml:space="preserve"> và</w:t>
      </w:r>
      <w:r w:rsidRPr="00BB2B6B">
        <w:rPr>
          <w:b w:val="0"/>
          <w:bCs w:val="0"/>
          <w:sz w:val="26"/>
          <w:szCs w:val="26"/>
        </w:rPr>
        <w:t xml:space="preserve"> </w:t>
      </w:r>
      <w:r w:rsidRPr="00BB2B6B">
        <w:rPr>
          <w:b w:val="0"/>
          <w:bCs w:val="0"/>
          <w:sz w:val="26"/>
          <w:szCs w:val="26"/>
          <w:lang w:val="vi-VN"/>
        </w:rPr>
        <w:t>trường phổ thông có nhiều cấp học</w:t>
      </w:r>
      <w:r w:rsidRPr="00BB2B6B">
        <w:rPr>
          <w:b w:val="0"/>
          <w:bCs w:val="0"/>
          <w:sz w:val="26"/>
          <w:szCs w:val="26"/>
        </w:rPr>
        <w:t xml:space="preserve"> ban hành kèm theo Thông tư số 32/2020/TT-BGDDĐT ngày 15/09/2020 của Bộ Giáo dục và Đào tạo.</w:t>
      </w:r>
    </w:p>
    <w:p w14:paraId="4E3E4F03" w14:textId="125EE730" w:rsidR="004D2679" w:rsidRPr="00BB2B6B" w:rsidRDefault="000F1678" w:rsidP="00467B9E">
      <w:pPr>
        <w:tabs>
          <w:tab w:val="left" w:pos="540"/>
        </w:tabs>
        <w:spacing w:line="312" w:lineRule="auto"/>
        <w:jc w:val="both"/>
        <w:rPr>
          <w:sz w:val="26"/>
          <w:szCs w:val="26"/>
        </w:rPr>
      </w:pPr>
      <w:r w:rsidRPr="00BB2B6B">
        <w:rPr>
          <w:sz w:val="26"/>
          <w:szCs w:val="26"/>
        </w:rPr>
        <w:t>2</w:t>
      </w:r>
      <w:r w:rsidR="004D2679" w:rsidRPr="00BB2B6B">
        <w:rPr>
          <w:sz w:val="26"/>
          <w:szCs w:val="26"/>
          <w:lang w:val="vi-VN"/>
        </w:rPr>
        <w:t>. Chỉ tiêu</w:t>
      </w:r>
      <w:r w:rsidR="003B36F3" w:rsidRPr="00BB2B6B">
        <w:rPr>
          <w:sz w:val="26"/>
          <w:szCs w:val="26"/>
        </w:rPr>
        <w:t>, địa bàn tuyển sinh</w:t>
      </w:r>
    </w:p>
    <w:p w14:paraId="7F2DF285" w14:textId="77777777" w:rsidR="00216398" w:rsidRPr="00BB2B6B" w:rsidRDefault="003B36F3" w:rsidP="00467B9E">
      <w:pPr>
        <w:spacing w:line="312" w:lineRule="auto"/>
        <w:jc w:val="both"/>
        <w:rPr>
          <w:sz w:val="26"/>
          <w:szCs w:val="26"/>
        </w:rPr>
      </w:pPr>
      <w:r w:rsidRPr="00BB2B6B">
        <w:rPr>
          <w:sz w:val="26"/>
          <w:szCs w:val="26"/>
        </w:rPr>
        <w:t>2.1. Chỉ tiêu tuyển sinh</w:t>
      </w:r>
    </w:p>
    <w:p w14:paraId="476A0BC4" w14:textId="3D8F0C77" w:rsidR="004D2679" w:rsidRPr="00BB2B6B" w:rsidRDefault="00467B9E" w:rsidP="00216398">
      <w:pPr>
        <w:spacing w:line="312" w:lineRule="auto"/>
        <w:ind w:firstLine="720"/>
        <w:jc w:val="both"/>
        <w:rPr>
          <w:b w:val="0"/>
          <w:bCs w:val="0"/>
          <w:sz w:val="26"/>
          <w:szCs w:val="26"/>
        </w:rPr>
      </w:pPr>
      <w:r w:rsidRPr="00BB2B6B">
        <w:rPr>
          <w:b w:val="0"/>
          <w:bCs w:val="0"/>
          <w:sz w:val="26"/>
          <w:szCs w:val="26"/>
        </w:rPr>
        <w:t>Tổng c</w:t>
      </w:r>
      <w:r w:rsidR="004D2679" w:rsidRPr="00BB2B6B">
        <w:rPr>
          <w:b w:val="0"/>
          <w:bCs w:val="0"/>
          <w:sz w:val="26"/>
          <w:szCs w:val="26"/>
          <w:lang w:val="vi-VN"/>
        </w:rPr>
        <w:t>hỉ tiêu tuyển sinh vào lớp 10 trư</w:t>
      </w:r>
      <w:r w:rsidR="00A84CCC" w:rsidRPr="00BB2B6B">
        <w:rPr>
          <w:b w:val="0"/>
          <w:bCs w:val="0"/>
          <w:sz w:val="26"/>
          <w:szCs w:val="26"/>
          <w:lang w:val="vi-VN"/>
        </w:rPr>
        <w:t xml:space="preserve">ờng THPT </w:t>
      </w:r>
      <w:r w:rsidR="006A10CD" w:rsidRPr="00BB2B6B">
        <w:rPr>
          <w:b w:val="0"/>
          <w:bCs w:val="0"/>
          <w:sz w:val="26"/>
          <w:szCs w:val="26"/>
          <w:lang w:val="en-SG"/>
        </w:rPr>
        <w:t>Lê Hồng Phong</w:t>
      </w:r>
      <w:r w:rsidR="00A84CCC" w:rsidRPr="00BB2B6B">
        <w:rPr>
          <w:b w:val="0"/>
          <w:bCs w:val="0"/>
          <w:sz w:val="26"/>
          <w:szCs w:val="26"/>
          <w:lang w:val="vi-VN"/>
        </w:rPr>
        <w:t xml:space="preserve"> năm học </w:t>
      </w:r>
      <w:r w:rsidR="00593985" w:rsidRPr="00BB2B6B">
        <w:rPr>
          <w:b w:val="0"/>
          <w:bCs w:val="0"/>
          <w:sz w:val="26"/>
          <w:szCs w:val="26"/>
        </w:rPr>
        <w:t>202</w:t>
      </w:r>
      <w:r w:rsidR="00C448D1" w:rsidRPr="00BB2B6B">
        <w:rPr>
          <w:b w:val="0"/>
          <w:bCs w:val="0"/>
          <w:sz w:val="26"/>
          <w:szCs w:val="26"/>
        </w:rPr>
        <w:t>5</w:t>
      </w:r>
      <w:r w:rsidR="00593985" w:rsidRPr="00BB2B6B">
        <w:rPr>
          <w:b w:val="0"/>
          <w:bCs w:val="0"/>
          <w:sz w:val="26"/>
          <w:szCs w:val="26"/>
        </w:rPr>
        <w:t xml:space="preserve"> – 202</w:t>
      </w:r>
      <w:r w:rsidR="00C448D1" w:rsidRPr="00BB2B6B">
        <w:rPr>
          <w:b w:val="0"/>
          <w:bCs w:val="0"/>
          <w:sz w:val="26"/>
          <w:szCs w:val="26"/>
        </w:rPr>
        <w:t>6</w:t>
      </w:r>
      <w:r w:rsidR="004D2679" w:rsidRPr="00BB2B6B">
        <w:rPr>
          <w:b w:val="0"/>
          <w:bCs w:val="0"/>
          <w:sz w:val="26"/>
          <w:szCs w:val="26"/>
          <w:lang w:val="vi-VN"/>
        </w:rPr>
        <w:t xml:space="preserve"> là: </w:t>
      </w:r>
      <w:r w:rsidR="009147DE" w:rsidRPr="00BB2B6B">
        <w:rPr>
          <w:sz w:val="26"/>
          <w:szCs w:val="26"/>
        </w:rPr>
        <w:t>360</w:t>
      </w:r>
      <w:r w:rsidR="004D2679" w:rsidRPr="00BB2B6B">
        <w:rPr>
          <w:b w:val="0"/>
          <w:bCs w:val="0"/>
          <w:sz w:val="26"/>
          <w:szCs w:val="26"/>
          <w:lang w:val="vi-VN"/>
        </w:rPr>
        <w:t xml:space="preserve"> học sinh</w:t>
      </w:r>
      <w:r w:rsidR="00A82791" w:rsidRPr="00BB2B6B">
        <w:rPr>
          <w:b w:val="0"/>
          <w:bCs w:val="0"/>
          <w:sz w:val="26"/>
          <w:szCs w:val="26"/>
        </w:rPr>
        <w:t xml:space="preserve"> chia thành </w:t>
      </w:r>
      <w:r w:rsidR="009147DE" w:rsidRPr="00BB2B6B">
        <w:rPr>
          <w:sz w:val="26"/>
          <w:szCs w:val="26"/>
        </w:rPr>
        <w:t>09</w:t>
      </w:r>
      <w:r w:rsidR="00A82791" w:rsidRPr="00BB2B6B">
        <w:rPr>
          <w:b w:val="0"/>
          <w:bCs w:val="0"/>
          <w:sz w:val="26"/>
          <w:szCs w:val="26"/>
        </w:rPr>
        <w:t xml:space="preserve"> lớp.</w:t>
      </w:r>
    </w:p>
    <w:p w14:paraId="2316008A" w14:textId="3D596F84" w:rsidR="003B36F3" w:rsidRPr="00BB2B6B" w:rsidRDefault="003B36F3" w:rsidP="003B36F3">
      <w:pPr>
        <w:spacing w:line="312" w:lineRule="auto"/>
        <w:jc w:val="both"/>
        <w:rPr>
          <w:sz w:val="26"/>
          <w:szCs w:val="26"/>
        </w:rPr>
      </w:pPr>
      <w:r w:rsidRPr="00BB2B6B">
        <w:rPr>
          <w:sz w:val="26"/>
          <w:szCs w:val="26"/>
        </w:rPr>
        <w:t>2.2.</w:t>
      </w:r>
      <w:r w:rsidRPr="00BB2B6B">
        <w:rPr>
          <w:sz w:val="26"/>
          <w:szCs w:val="26"/>
          <w:lang w:val="vi-VN"/>
        </w:rPr>
        <w:t xml:space="preserve"> Địa bàn</w:t>
      </w:r>
      <w:r w:rsidRPr="00BB2B6B">
        <w:rPr>
          <w:sz w:val="26"/>
          <w:szCs w:val="26"/>
        </w:rPr>
        <w:t xml:space="preserve"> tuyển sinh</w:t>
      </w:r>
    </w:p>
    <w:p w14:paraId="1E1F6B0D" w14:textId="1F6497C5" w:rsidR="003B36F3" w:rsidRPr="00BB2B6B" w:rsidRDefault="0032764A" w:rsidP="003B36F3">
      <w:pPr>
        <w:spacing w:line="312" w:lineRule="auto"/>
        <w:ind w:firstLine="567"/>
        <w:jc w:val="both"/>
        <w:rPr>
          <w:b w:val="0"/>
          <w:bCs w:val="0"/>
          <w:sz w:val="26"/>
          <w:szCs w:val="26"/>
        </w:rPr>
      </w:pPr>
      <w:r w:rsidRPr="00BB2B6B">
        <w:rPr>
          <w:b w:val="0"/>
          <w:bCs w:val="0"/>
          <w:sz w:val="26"/>
          <w:szCs w:val="26"/>
        </w:rPr>
        <w:t>Trường tuyển sinh những thí sinh có địa chỉ thư</w:t>
      </w:r>
      <w:r w:rsidR="00EA2F6D" w:rsidRPr="00BB2B6B">
        <w:rPr>
          <w:b w:val="0"/>
          <w:bCs w:val="0"/>
          <w:sz w:val="26"/>
          <w:szCs w:val="26"/>
        </w:rPr>
        <w:t>ờ</w:t>
      </w:r>
      <w:r w:rsidRPr="00BB2B6B">
        <w:rPr>
          <w:b w:val="0"/>
          <w:bCs w:val="0"/>
          <w:sz w:val="26"/>
          <w:szCs w:val="26"/>
        </w:rPr>
        <w:t xml:space="preserve">ng trú tại các xã </w:t>
      </w:r>
      <w:r w:rsidRPr="00BB2B6B">
        <w:rPr>
          <w:sz w:val="26"/>
          <w:szCs w:val="26"/>
        </w:rPr>
        <w:t>Ea Phê, Ea Kuang, Krông Buk</w:t>
      </w:r>
      <w:r w:rsidR="00EA2F6D" w:rsidRPr="00BB2B6B">
        <w:rPr>
          <w:b w:val="0"/>
          <w:bCs w:val="0"/>
          <w:sz w:val="26"/>
          <w:szCs w:val="26"/>
        </w:rPr>
        <w:t xml:space="preserve">; học sinh </w:t>
      </w:r>
      <w:r w:rsidR="003860BC">
        <w:rPr>
          <w:b w:val="0"/>
          <w:bCs w:val="0"/>
          <w:sz w:val="26"/>
          <w:szCs w:val="26"/>
        </w:rPr>
        <w:t xml:space="preserve">tốt nghiệp </w:t>
      </w:r>
      <w:r w:rsidR="007E616D">
        <w:rPr>
          <w:b w:val="0"/>
          <w:bCs w:val="0"/>
          <w:sz w:val="26"/>
          <w:szCs w:val="26"/>
        </w:rPr>
        <w:t>trung học cơ sở</w:t>
      </w:r>
      <w:r w:rsidR="00EA2F6D" w:rsidRPr="00BB2B6B">
        <w:rPr>
          <w:b w:val="0"/>
          <w:bCs w:val="0"/>
          <w:sz w:val="26"/>
          <w:szCs w:val="26"/>
        </w:rPr>
        <w:t xml:space="preserve"> tại các trường </w:t>
      </w:r>
      <w:r w:rsidR="00EA2F6D" w:rsidRPr="00BB2B6B">
        <w:rPr>
          <w:sz w:val="26"/>
          <w:szCs w:val="26"/>
        </w:rPr>
        <w:t>THCS Huỳnh Thúc Kháng, THCS Ea Phê, THCS Hoàng Văn Thụ, THCS Nguyễn Thị Minh Khai</w:t>
      </w:r>
      <w:r w:rsidR="00EA2F6D" w:rsidRPr="00BB2B6B">
        <w:rPr>
          <w:b w:val="0"/>
          <w:bCs w:val="0"/>
          <w:sz w:val="26"/>
          <w:szCs w:val="26"/>
        </w:rPr>
        <w:t>.</w:t>
      </w:r>
    </w:p>
    <w:p w14:paraId="69AB5A0A" w14:textId="35871612" w:rsidR="0077450F" w:rsidRPr="00BB2B6B" w:rsidRDefault="000F1678" w:rsidP="00467B9E">
      <w:pPr>
        <w:spacing w:line="312" w:lineRule="auto"/>
        <w:jc w:val="both"/>
        <w:rPr>
          <w:sz w:val="26"/>
          <w:szCs w:val="26"/>
        </w:rPr>
      </w:pPr>
      <w:r w:rsidRPr="00BB2B6B">
        <w:rPr>
          <w:sz w:val="26"/>
          <w:szCs w:val="26"/>
        </w:rPr>
        <w:t>3</w:t>
      </w:r>
      <w:r w:rsidR="0077450F" w:rsidRPr="00BB2B6B">
        <w:rPr>
          <w:sz w:val="26"/>
          <w:szCs w:val="26"/>
          <w:lang w:val="vi-VN"/>
        </w:rPr>
        <w:t>. Phương thức tuyển sinh</w:t>
      </w:r>
      <w:r w:rsidR="00A716DA" w:rsidRPr="00BB2B6B">
        <w:rPr>
          <w:sz w:val="26"/>
          <w:szCs w:val="26"/>
        </w:rPr>
        <w:t xml:space="preserve"> – Môn thi</w:t>
      </w:r>
    </w:p>
    <w:p w14:paraId="160A2439" w14:textId="27D5FABB" w:rsidR="00216398" w:rsidRPr="00BB2B6B" w:rsidRDefault="00750779" w:rsidP="00467B9E">
      <w:pPr>
        <w:spacing w:line="312" w:lineRule="auto"/>
        <w:jc w:val="both"/>
        <w:rPr>
          <w:sz w:val="26"/>
          <w:szCs w:val="26"/>
        </w:rPr>
      </w:pPr>
      <w:r w:rsidRPr="00BB2B6B">
        <w:rPr>
          <w:sz w:val="26"/>
          <w:szCs w:val="26"/>
        </w:rPr>
        <w:t>3</w:t>
      </w:r>
      <w:r w:rsidR="00A716DA" w:rsidRPr="00BB2B6B">
        <w:rPr>
          <w:sz w:val="26"/>
          <w:szCs w:val="26"/>
        </w:rPr>
        <w:t xml:space="preserve">.1. </w:t>
      </w:r>
      <w:r w:rsidR="00216398" w:rsidRPr="00BB2B6B">
        <w:rPr>
          <w:sz w:val="26"/>
          <w:szCs w:val="26"/>
        </w:rPr>
        <w:t>Phương thức tuyển sinh</w:t>
      </w:r>
    </w:p>
    <w:p w14:paraId="6DAA2AB7" w14:textId="203B17BB" w:rsidR="0077450F" w:rsidRPr="00BB2B6B" w:rsidRDefault="00A716DA" w:rsidP="00216398">
      <w:pPr>
        <w:spacing w:line="312" w:lineRule="auto"/>
        <w:ind w:firstLine="720"/>
        <w:jc w:val="both"/>
        <w:rPr>
          <w:b w:val="0"/>
          <w:bCs w:val="0"/>
          <w:sz w:val="26"/>
          <w:szCs w:val="26"/>
        </w:rPr>
      </w:pPr>
      <w:r w:rsidRPr="00BB2B6B">
        <w:rPr>
          <w:b w:val="0"/>
          <w:bCs w:val="0"/>
          <w:sz w:val="26"/>
          <w:szCs w:val="26"/>
        </w:rPr>
        <w:t>Trường t</w:t>
      </w:r>
      <w:r w:rsidR="00541DFF" w:rsidRPr="00BB2B6B">
        <w:rPr>
          <w:b w:val="0"/>
          <w:bCs w:val="0"/>
          <w:sz w:val="26"/>
          <w:szCs w:val="26"/>
        </w:rPr>
        <w:t xml:space="preserve">ổ chức tuyển sinh bằng phương thức </w:t>
      </w:r>
      <w:r w:rsidR="00541DFF" w:rsidRPr="00BB2B6B">
        <w:rPr>
          <w:sz w:val="26"/>
          <w:szCs w:val="26"/>
        </w:rPr>
        <w:t>thi tuyển</w:t>
      </w:r>
      <w:r w:rsidR="00541DFF" w:rsidRPr="00BB2B6B">
        <w:rPr>
          <w:b w:val="0"/>
          <w:bCs w:val="0"/>
          <w:sz w:val="26"/>
          <w:szCs w:val="26"/>
        </w:rPr>
        <w:t>.</w:t>
      </w:r>
    </w:p>
    <w:p w14:paraId="1757A703" w14:textId="4E5DC55F" w:rsidR="00A716DA" w:rsidRPr="00BB2B6B" w:rsidRDefault="00750779" w:rsidP="00467B9E">
      <w:pPr>
        <w:spacing w:line="312" w:lineRule="auto"/>
        <w:jc w:val="both"/>
        <w:rPr>
          <w:sz w:val="26"/>
          <w:szCs w:val="26"/>
        </w:rPr>
      </w:pPr>
      <w:r w:rsidRPr="00BB2B6B">
        <w:rPr>
          <w:sz w:val="26"/>
          <w:szCs w:val="26"/>
        </w:rPr>
        <w:t>3</w:t>
      </w:r>
      <w:r w:rsidR="00A716DA" w:rsidRPr="00BB2B6B">
        <w:rPr>
          <w:sz w:val="26"/>
          <w:szCs w:val="26"/>
        </w:rPr>
        <w:t>.2. Môn thi</w:t>
      </w:r>
    </w:p>
    <w:p w14:paraId="1E339186" w14:textId="213319E8" w:rsidR="005047BE" w:rsidRPr="00BB2B6B" w:rsidRDefault="005047BE" w:rsidP="00467B9E">
      <w:pPr>
        <w:spacing w:line="312" w:lineRule="auto"/>
        <w:jc w:val="both"/>
        <w:rPr>
          <w:b w:val="0"/>
          <w:bCs w:val="0"/>
          <w:sz w:val="26"/>
          <w:szCs w:val="26"/>
        </w:rPr>
      </w:pPr>
      <w:r w:rsidRPr="00BB2B6B">
        <w:rPr>
          <w:b w:val="0"/>
          <w:bCs w:val="0"/>
          <w:sz w:val="26"/>
          <w:szCs w:val="26"/>
        </w:rPr>
        <w:tab/>
      </w:r>
      <w:r w:rsidR="00531073" w:rsidRPr="00BB2B6B">
        <w:rPr>
          <w:b w:val="0"/>
          <w:bCs w:val="0"/>
          <w:sz w:val="26"/>
          <w:szCs w:val="26"/>
        </w:rPr>
        <w:t xml:space="preserve">Kỳ thi truyển sinh vào lớp 10 được tổ chức với 03 môn thi: </w:t>
      </w:r>
      <w:r w:rsidR="00531073" w:rsidRPr="00BB2B6B">
        <w:rPr>
          <w:sz w:val="26"/>
          <w:szCs w:val="26"/>
        </w:rPr>
        <w:t>Toán, Ngữ Văn, Tiếng Anh.</w:t>
      </w:r>
      <w:r w:rsidR="00531073" w:rsidRPr="00BB2B6B">
        <w:rPr>
          <w:b w:val="0"/>
          <w:bCs w:val="0"/>
          <w:sz w:val="26"/>
          <w:szCs w:val="26"/>
        </w:rPr>
        <w:t xml:space="preserve"> </w:t>
      </w:r>
      <w:r w:rsidRPr="00BB2B6B">
        <w:rPr>
          <w:b w:val="0"/>
          <w:bCs w:val="0"/>
          <w:sz w:val="26"/>
          <w:szCs w:val="26"/>
        </w:rPr>
        <w:t>Nội dung đề thi nằm trong chương trình giáo dục phổ thông cấp trung học cơ sở, chủ yếu là lớp 9 theo cấu trúc đề thi do Sở Giáo dục và Đào tạo ban hành.</w:t>
      </w:r>
      <w:r w:rsidR="00750779" w:rsidRPr="00BB2B6B">
        <w:rPr>
          <w:b w:val="0"/>
          <w:bCs w:val="0"/>
          <w:sz w:val="26"/>
          <w:szCs w:val="26"/>
        </w:rPr>
        <w:t xml:space="preserve"> </w:t>
      </w:r>
    </w:p>
    <w:p w14:paraId="78BE1058" w14:textId="2A6340D2" w:rsidR="00644019" w:rsidRPr="00BB2B6B" w:rsidRDefault="00644019" w:rsidP="00467B9E">
      <w:pPr>
        <w:spacing w:line="312" w:lineRule="auto"/>
        <w:jc w:val="both"/>
        <w:rPr>
          <w:b w:val="0"/>
          <w:bCs w:val="0"/>
          <w:sz w:val="26"/>
          <w:szCs w:val="26"/>
        </w:rPr>
      </w:pPr>
      <w:r w:rsidRPr="00BB2B6B">
        <w:rPr>
          <w:b w:val="0"/>
          <w:bCs w:val="0"/>
          <w:sz w:val="26"/>
          <w:szCs w:val="26"/>
        </w:rPr>
        <w:tab/>
        <w:t xml:space="preserve">Đề thi môn Toán </w:t>
      </w:r>
      <w:r w:rsidR="00031555" w:rsidRPr="00BB2B6B">
        <w:rPr>
          <w:b w:val="0"/>
          <w:bCs w:val="0"/>
          <w:sz w:val="26"/>
          <w:szCs w:val="26"/>
        </w:rPr>
        <w:t xml:space="preserve">và môn Ngữ Văn </w:t>
      </w:r>
      <w:r w:rsidRPr="00BB2B6B">
        <w:rPr>
          <w:b w:val="0"/>
          <w:bCs w:val="0"/>
          <w:sz w:val="26"/>
          <w:szCs w:val="26"/>
        </w:rPr>
        <w:t>có thời gian làm bài 120 phút, thi theo hình thức tự luận</w:t>
      </w:r>
      <w:r w:rsidR="00031555" w:rsidRPr="00BB2B6B">
        <w:rPr>
          <w:b w:val="0"/>
          <w:bCs w:val="0"/>
          <w:sz w:val="26"/>
          <w:szCs w:val="26"/>
        </w:rPr>
        <w:t xml:space="preserve">; Môn Tiếng Anh có thời gian làm bài 60 phút, thi theo hình thức trắc nghiệm khách quan </w:t>
      </w:r>
      <w:r w:rsidR="0012183A" w:rsidRPr="00BB2B6B">
        <w:rPr>
          <w:b w:val="0"/>
          <w:bCs w:val="0"/>
          <w:sz w:val="26"/>
          <w:szCs w:val="26"/>
        </w:rPr>
        <w:t>nhiều</w:t>
      </w:r>
      <w:r w:rsidR="00031555" w:rsidRPr="00BB2B6B">
        <w:rPr>
          <w:b w:val="0"/>
          <w:bCs w:val="0"/>
          <w:sz w:val="26"/>
          <w:szCs w:val="26"/>
        </w:rPr>
        <w:t xml:space="preserve"> lựa chọn.</w:t>
      </w:r>
    </w:p>
    <w:p w14:paraId="6BD47187" w14:textId="119D6DD5" w:rsidR="000F1678" w:rsidRPr="00BB2B6B" w:rsidRDefault="000F1678" w:rsidP="00467B9E">
      <w:pPr>
        <w:spacing w:line="312" w:lineRule="auto"/>
        <w:jc w:val="both"/>
        <w:rPr>
          <w:sz w:val="26"/>
          <w:szCs w:val="26"/>
        </w:rPr>
      </w:pPr>
      <w:r w:rsidRPr="00BB2B6B">
        <w:rPr>
          <w:sz w:val="26"/>
          <w:szCs w:val="26"/>
        </w:rPr>
        <w:t>4. Đăng ký dự thi</w:t>
      </w:r>
      <w:r w:rsidR="00C44875" w:rsidRPr="00BB2B6B">
        <w:rPr>
          <w:sz w:val="26"/>
          <w:szCs w:val="26"/>
        </w:rPr>
        <w:t>, nguyện vọng xét tuyển</w:t>
      </w:r>
    </w:p>
    <w:p w14:paraId="4EFF82B4" w14:textId="4E71EA44" w:rsidR="00F71DB3" w:rsidRPr="00BB2B6B" w:rsidRDefault="00F71DB3" w:rsidP="003D5BF5">
      <w:pPr>
        <w:spacing w:line="312" w:lineRule="auto"/>
        <w:ind w:firstLine="720"/>
        <w:jc w:val="both"/>
        <w:rPr>
          <w:b w:val="0"/>
          <w:bCs w:val="0"/>
          <w:sz w:val="26"/>
          <w:szCs w:val="26"/>
        </w:rPr>
      </w:pPr>
      <w:r w:rsidRPr="00BB2B6B">
        <w:rPr>
          <w:b w:val="0"/>
          <w:bCs w:val="0"/>
          <w:sz w:val="26"/>
          <w:szCs w:val="26"/>
          <w:lang w:val="vi-VN"/>
        </w:rPr>
        <w:t xml:space="preserve">Học sinh </w:t>
      </w:r>
      <w:r w:rsidRPr="00BB2B6B">
        <w:rPr>
          <w:sz w:val="26"/>
          <w:szCs w:val="26"/>
          <w:lang w:val="vi-VN"/>
        </w:rPr>
        <w:t>đăng ký tuyển sinh trực tuyến</w:t>
      </w:r>
      <w:r w:rsidRPr="00BB2B6B">
        <w:rPr>
          <w:b w:val="0"/>
          <w:bCs w:val="0"/>
          <w:sz w:val="26"/>
          <w:szCs w:val="26"/>
          <w:lang w:val="vi-VN"/>
        </w:rPr>
        <w:t xml:space="preserve"> trên </w:t>
      </w:r>
      <w:r w:rsidR="001E516E">
        <w:rPr>
          <w:b w:val="0"/>
          <w:bCs w:val="0"/>
          <w:sz w:val="26"/>
          <w:szCs w:val="26"/>
        </w:rPr>
        <w:t>trên phần mềm tuyển sinh</w:t>
      </w:r>
      <w:r w:rsidRPr="00BB2B6B">
        <w:rPr>
          <w:b w:val="0"/>
          <w:bCs w:val="0"/>
          <w:sz w:val="26"/>
          <w:szCs w:val="26"/>
          <w:lang w:val="vi-VN"/>
        </w:rPr>
        <w:t xml:space="preserve"> trong khoảng thời gian từ </w:t>
      </w:r>
      <w:r w:rsidR="00FD75BC" w:rsidRPr="009C1A10">
        <w:rPr>
          <w:sz w:val="26"/>
          <w:szCs w:val="26"/>
        </w:rPr>
        <w:t>19/4</w:t>
      </w:r>
      <w:r w:rsidRPr="009C1A10">
        <w:rPr>
          <w:sz w:val="26"/>
          <w:szCs w:val="26"/>
          <w:lang w:val="vi-VN"/>
        </w:rPr>
        <w:t>/202</w:t>
      </w:r>
      <w:r w:rsidR="00BE478A" w:rsidRPr="009C1A10">
        <w:rPr>
          <w:sz w:val="26"/>
          <w:szCs w:val="26"/>
        </w:rPr>
        <w:t>5</w:t>
      </w:r>
      <w:r w:rsidRPr="009C1A10">
        <w:rPr>
          <w:sz w:val="26"/>
          <w:szCs w:val="26"/>
          <w:lang w:val="vi-VN"/>
        </w:rPr>
        <w:t xml:space="preserve"> đến </w:t>
      </w:r>
      <w:r w:rsidR="00FD75BC" w:rsidRPr="009C1A10">
        <w:rPr>
          <w:sz w:val="26"/>
          <w:szCs w:val="26"/>
        </w:rPr>
        <w:t>27/4</w:t>
      </w:r>
      <w:r w:rsidRPr="009C1A10">
        <w:rPr>
          <w:sz w:val="26"/>
          <w:szCs w:val="26"/>
          <w:lang w:val="vi-VN"/>
        </w:rPr>
        <w:t>/202</w:t>
      </w:r>
      <w:r w:rsidR="00BE478A" w:rsidRPr="009C1A10">
        <w:rPr>
          <w:sz w:val="26"/>
          <w:szCs w:val="26"/>
        </w:rPr>
        <w:t>5</w:t>
      </w:r>
      <w:r w:rsidRPr="00BB2B6B">
        <w:rPr>
          <w:b w:val="0"/>
          <w:bCs w:val="0"/>
          <w:sz w:val="26"/>
          <w:szCs w:val="26"/>
          <w:lang w:val="vi-VN"/>
        </w:rPr>
        <w:t>. (</w:t>
      </w:r>
      <w:r w:rsidRPr="009C1A10">
        <w:rPr>
          <w:b w:val="0"/>
          <w:bCs w:val="0"/>
          <w:i/>
          <w:iCs/>
          <w:sz w:val="26"/>
          <w:szCs w:val="26"/>
          <w:lang w:val="vi-VN"/>
        </w:rPr>
        <w:t xml:space="preserve">Học sinh đăng ký trực tuyến theo hướng dẫn của các trường </w:t>
      </w:r>
      <w:r w:rsidR="00D7094E" w:rsidRPr="009C1A10">
        <w:rPr>
          <w:b w:val="0"/>
          <w:bCs w:val="0"/>
          <w:i/>
          <w:iCs/>
          <w:sz w:val="26"/>
          <w:szCs w:val="26"/>
        </w:rPr>
        <w:t>trung học cơ sở</w:t>
      </w:r>
      <w:r w:rsidRPr="00BB2B6B">
        <w:rPr>
          <w:b w:val="0"/>
          <w:bCs w:val="0"/>
          <w:sz w:val="26"/>
          <w:szCs w:val="26"/>
          <w:lang w:val="vi-VN"/>
        </w:rPr>
        <w:t>)</w:t>
      </w:r>
      <w:r w:rsidR="003D5BF5" w:rsidRPr="00BB2B6B">
        <w:rPr>
          <w:b w:val="0"/>
          <w:bCs w:val="0"/>
          <w:sz w:val="26"/>
          <w:szCs w:val="26"/>
        </w:rPr>
        <w:t xml:space="preserve">. </w:t>
      </w:r>
      <w:r w:rsidRPr="00BB2B6B">
        <w:rPr>
          <w:b w:val="0"/>
          <w:bCs w:val="0"/>
          <w:sz w:val="26"/>
          <w:szCs w:val="26"/>
          <w:lang w:val="vi-VN"/>
        </w:rPr>
        <w:t xml:space="preserve">Thí sinh </w:t>
      </w:r>
      <w:r w:rsidRPr="00BB2B6B">
        <w:rPr>
          <w:b w:val="0"/>
          <w:bCs w:val="0"/>
          <w:sz w:val="26"/>
          <w:szCs w:val="26"/>
        </w:rPr>
        <w:t xml:space="preserve">và gia đình chịu hoàn toàn trách nhiệm với thông tin đã </w:t>
      </w:r>
      <w:r w:rsidR="003D5BF5" w:rsidRPr="00BB2B6B">
        <w:rPr>
          <w:b w:val="0"/>
          <w:bCs w:val="0"/>
          <w:sz w:val="26"/>
          <w:szCs w:val="26"/>
        </w:rPr>
        <w:t>đăng ký</w:t>
      </w:r>
      <w:r w:rsidRPr="00BB2B6B">
        <w:rPr>
          <w:b w:val="0"/>
          <w:bCs w:val="0"/>
          <w:sz w:val="26"/>
          <w:szCs w:val="26"/>
        </w:rPr>
        <w:t>. Khi học sinh trúng tuyển làm thủ tục nhập học, yêu cầu thí sinh nộp bản chính các loại hồ sơ để đối chiếu.</w:t>
      </w:r>
    </w:p>
    <w:p w14:paraId="25F93196" w14:textId="51E4EE6E" w:rsidR="00C04D27" w:rsidRPr="00BB2B6B" w:rsidRDefault="00C44875" w:rsidP="00FD04D2">
      <w:pPr>
        <w:spacing w:line="312" w:lineRule="auto"/>
        <w:jc w:val="both"/>
        <w:rPr>
          <w:b w:val="0"/>
          <w:bCs w:val="0"/>
          <w:sz w:val="26"/>
          <w:szCs w:val="26"/>
        </w:rPr>
      </w:pPr>
      <w:r w:rsidRPr="00BB2B6B">
        <w:rPr>
          <w:b w:val="0"/>
          <w:bCs w:val="0"/>
          <w:sz w:val="26"/>
          <w:szCs w:val="26"/>
        </w:rPr>
        <w:lastRenderedPageBreak/>
        <w:tab/>
        <w:t xml:space="preserve">Mỗi thí sinh </w:t>
      </w:r>
      <w:r w:rsidRPr="00BB2B6B">
        <w:rPr>
          <w:sz w:val="26"/>
          <w:szCs w:val="26"/>
        </w:rPr>
        <w:t>đăng ký không quá 02 nguyện vọng</w:t>
      </w:r>
      <w:r w:rsidR="00F75BCF" w:rsidRPr="00BB2B6B">
        <w:rPr>
          <w:b w:val="0"/>
          <w:bCs w:val="0"/>
          <w:sz w:val="26"/>
          <w:szCs w:val="26"/>
        </w:rPr>
        <w:t xml:space="preserve"> vào </w:t>
      </w:r>
      <w:r w:rsidR="00EB459F" w:rsidRPr="00BB2B6B">
        <w:rPr>
          <w:b w:val="0"/>
          <w:bCs w:val="0"/>
          <w:sz w:val="26"/>
          <w:szCs w:val="26"/>
        </w:rPr>
        <w:t xml:space="preserve">trường </w:t>
      </w:r>
      <w:r w:rsidR="00E91131" w:rsidRPr="00BB2B6B">
        <w:rPr>
          <w:b w:val="0"/>
          <w:bCs w:val="0"/>
          <w:sz w:val="26"/>
          <w:szCs w:val="26"/>
        </w:rPr>
        <w:t>trung học phổ thông</w:t>
      </w:r>
      <w:r w:rsidR="00EB459F" w:rsidRPr="00BB2B6B">
        <w:rPr>
          <w:b w:val="0"/>
          <w:bCs w:val="0"/>
          <w:sz w:val="26"/>
          <w:szCs w:val="26"/>
        </w:rPr>
        <w:t xml:space="preserve"> trong huyện</w:t>
      </w:r>
      <w:r w:rsidR="00985554" w:rsidRPr="00BB2B6B">
        <w:rPr>
          <w:b w:val="0"/>
          <w:bCs w:val="0"/>
          <w:sz w:val="26"/>
          <w:szCs w:val="26"/>
        </w:rPr>
        <w:t xml:space="preserve">, trong đó </w:t>
      </w:r>
      <w:r w:rsidR="00F837B8" w:rsidRPr="00BB2B6B">
        <w:rPr>
          <w:sz w:val="26"/>
          <w:szCs w:val="26"/>
        </w:rPr>
        <w:t>PHẢI</w:t>
      </w:r>
      <w:r w:rsidR="00F837B8" w:rsidRPr="00BB2B6B">
        <w:rPr>
          <w:b w:val="0"/>
          <w:bCs w:val="0"/>
          <w:sz w:val="26"/>
          <w:szCs w:val="26"/>
        </w:rPr>
        <w:t xml:space="preserve"> có 01 </w:t>
      </w:r>
      <w:r w:rsidR="00985554" w:rsidRPr="00BB2B6B">
        <w:rPr>
          <w:b w:val="0"/>
          <w:bCs w:val="0"/>
          <w:sz w:val="26"/>
          <w:szCs w:val="26"/>
        </w:rPr>
        <w:t xml:space="preserve">nguyện vọng </w:t>
      </w:r>
      <w:r w:rsidR="008D127C" w:rsidRPr="00BB2B6B">
        <w:rPr>
          <w:b w:val="0"/>
          <w:bCs w:val="0"/>
          <w:sz w:val="26"/>
          <w:szCs w:val="26"/>
        </w:rPr>
        <w:t xml:space="preserve">đăng ký vào trường </w:t>
      </w:r>
      <w:r w:rsidR="00174EED" w:rsidRPr="00BB2B6B">
        <w:rPr>
          <w:b w:val="0"/>
          <w:bCs w:val="0"/>
          <w:sz w:val="26"/>
          <w:szCs w:val="26"/>
        </w:rPr>
        <w:t>trung học phổ thông</w:t>
      </w:r>
      <w:r w:rsidR="008D127C" w:rsidRPr="00BB2B6B">
        <w:rPr>
          <w:b w:val="0"/>
          <w:bCs w:val="0"/>
          <w:sz w:val="26"/>
          <w:szCs w:val="26"/>
        </w:rPr>
        <w:t xml:space="preserve"> thuộc </w:t>
      </w:r>
      <w:r w:rsidR="008D127C" w:rsidRPr="00BB2B6B">
        <w:rPr>
          <w:sz w:val="26"/>
          <w:szCs w:val="26"/>
        </w:rPr>
        <w:t>địa bàn phân tuyến</w:t>
      </w:r>
      <w:r w:rsidR="008D127C" w:rsidRPr="00BB2B6B">
        <w:rPr>
          <w:b w:val="0"/>
          <w:bCs w:val="0"/>
          <w:sz w:val="26"/>
          <w:szCs w:val="26"/>
        </w:rPr>
        <w:t xml:space="preserve">. </w:t>
      </w:r>
      <w:r w:rsidR="00AE4A8A" w:rsidRPr="00BB2B6B">
        <w:rPr>
          <w:b w:val="0"/>
          <w:bCs w:val="0"/>
          <w:sz w:val="26"/>
          <w:szCs w:val="26"/>
        </w:rPr>
        <w:t xml:space="preserve">Nếu chỉ đăng ký 01 nguyện vọng thì phải đăng ký vào trường trung học phổ thông thuộc địa bàn phân tuyến. </w:t>
      </w:r>
      <w:r w:rsidR="008D127C" w:rsidRPr="00BB2B6B">
        <w:rPr>
          <w:b w:val="0"/>
          <w:bCs w:val="0"/>
          <w:sz w:val="26"/>
          <w:szCs w:val="26"/>
        </w:rPr>
        <w:t>Thí sinh trúng tuyển nguyện vọng 01 không được xét nguyện vọng 02.</w:t>
      </w:r>
    </w:p>
    <w:p w14:paraId="2178FFE2" w14:textId="1797838D" w:rsidR="004D3005" w:rsidRPr="00BB2B6B" w:rsidRDefault="004F3FA4" w:rsidP="004D3005">
      <w:pPr>
        <w:spacing w:line="312" w:lineRule="auto"/>
        <w:jc w:val="both"/>
        <w:rPr>
          <w:sz w:val="26"/>
          <w:szCs w:val="26"/>
        </w:rPr>
      </w:pPr>
      <w:r w:rsidRPr="00BB2B6B">
        <w:rPr>
          <w:sz w:val="26"/>
          <w:szCs w:val="26"/>
        </w:rPr>
        <w:t>5</w:t>
      </w:r>
      <w:r w:rsidR="004D3005" w:rsidRPr="00BB2B6B">
        <w:rPr>
          <w:sz w:val="26"/>
          <w:szCs w:val="26"/>
          <w:lang w:val="vi-VN"/>
        </w:rPr>
        <w:t xml:space="preserve">. Cách tính điểm </w:t>
      </w:r>
      <w:r w:rsidR="004D3005" w:rsidRPr="00BB2B6B">
        <w:rPr>
          <w:sz w:val="26"/>
          <w:szCs w:val="26"/>
        </w:rPr>
        <w:t>tuyển sinh</w:t>
      </w:r>
    </w:p>
    <w:p w14:paraId="00D06855" w14:textId="6ABAC5B0" w:rsidR="0005410B" w:rsidRPr="00BB2B6B" w:rsidRDefault="0005410B" w:rsidP="004D3005">
      <w:pPr>
        <w:spacing w:line="312" w:lineRule="auto"/>
        <w:jc w:val="both"/>
        <w:rPr>
          <w:b w:val="0"/>
          <w:bCs w:val="0"/>
          <w:sz w:val="26"/>
          <w:szCs w:val="26"/>
        </w:rPr>
      </w:pPr>
      <w:r w:rsidRPr="00BB2B6B">
        <w:rPr>
          <w:b w:val="0"/>
          <w:bCs w:val="0"/>
          <w:sz w:val="26"/>
          <w:szCs w:val="26"/>
        </w:rPr>
        <w:tab/>
      </w:r>
      <w:r w:rsidR="00265E75" w:rsidRPr="00BB2B6B">
        <w:rPr>
          <w:b w:val="0"/>
          <w:bCs w:val="0"/>
          <w:sz w:val="26"/>
          <w:szCs w:val="26"/>
        </w:rPr>
        <w:t xml:space="preserve">Điểm xét </w:t>
      </w:r>
      <w:r w:rsidR="00F0094E" w:rsidRPr="00BB2B6B">
        <w:rPr>
          <w:b w:val="0"/>
          <w:bCs w:val="0"/>
          <w:sz w:val="26"/>
          <w:szCs w:val="26"/>
        </w:rPr>
        <w:t xml:space="preserve">tuyển </w:t>
      </w:r>
      <w:r w:rsidR="00265E75" w:rsidRPr="00BB2B6B">
        <w:rPr>
          <w:b w:val="0"/>
          <w:bCs w:val="0"/>
          <w:sz w:val="26"/>
          <w:szCs w:val="26"/>
        </w:rPr>
        <w:t>là điểm tổng của các môn/bài</w:t>
      </w:r>
      <w:r w:rsidR="00F0094E" w:rsidRPr="00BB2B6B">
        <w:rPr>
          <w:b w:val="0"/>
          <w:bCs w:val="0"/>
          <w:sz w:val="26"/>
          <w:szCs w:val="26"/>
        </w:rPr>
        <w:t xml:space="preserve"> thi tính theo thang điểm 10</w:t>
      </w:r>
      <w:r w:rsidR="00E10512" w:rsidRPr="00BB2B6B">
        <w:rPr>
          <w:b w:val="0"/>
          <w:bCs w:val="0"/>
          <w:sz w:val="26"/>
          <w:szCs w:val="26"/>
        </w:rPr>
        <w:t xml:space="preserve"> (mười)</w:t>
      </w:r>
      <w:r w:rsidR="00F0094E" w:rsidRPr="00BB2B6B">
        <w:rPr>
          <w:b w:val="0"/>
          <w:bCs w:val="0"/>
          <w:sz w:val="26"/>
          <w:szCs w:val="26"/>
        </w:rPr>
        <w:t xml:space="preserve"> với mỗi môn/bài thi</w:t>
      </w:r>
      <w:r w:rsidR="00B169FE" w:rsidRPr="00BB2B6B">
        <w:rPr>
          <w:b w:val="0"/>
          <w:bCs w:val="0"/>
          <w:sz w:val="26"/>
          <w:szCs w:val="26"/>
        </w:rPr>
        <w:t xml:space="preserve"> và điểm cộng thêm cho đối tượng </w:t>
      </w:r>
      <w:r w:rsidR="00486F64" w:rsidRPr="00BB2B6B">
        <w:rPr>
          <w:b w:val="0"/>
          <w:bCs w:val="0"/>
          <w:sz w:val="26"/>
          <w:szCs w:val="26"/>
        </w:rPr>
        <w:t xml:space="preserve">được hưởng diện </w:t>
      </w:r>
      <w:r w:rsidR="00B169FE" w:rsidRPr="00BB2B6B">
        <w:rPr>
          <w:b w:val="0"/>
          <w:bCs w:val="0"/>
          <w:sz w:val="26"/>
          <w:szCs w:val="26"/>
        </w:rPr>
        <w:t>ưu tiên</w:t>
      </w:r>
      <w:r w:rsidR="009D54CA" w:rsidRPr="00BB2B6B">
        <w:rPr>
          <w:b w:val="0"/>
          <w:bCs w:val="0"/>
          <w:sz w:val="26"/>
          <w:szCs w:val="26"/>
        </w:rPr>
        <w:t>, khuyến khích</w:t>
      </w:r>
      <w:r w:rsidR="00B169FE" w:rsidRPr="00BB2B6B">
        <w:rPr>
          <w:b w:val="0"/>
          <w:bCs w:val="0"/>
          <w:sz w:val="26"/>
          <w:szCs w:val="26"/>
        </w:rPr>
        <w:t>.</w:t>
      </w:r>
    </w:p>
    <w:p w14:paraId="6A480453" w14:textId="67DAC209" w:rsidR="00D31228" w:rsidRPr="00BB2B6B" w:rsidRDefault="00E10512" w:rsidP="004D3005">
      <w:pPr>
        <w:spacing w:line="312" w:lineRule="auto"/>
        <w:jc w:val="both"/>
        <w:rPr>
          <w:b w:val="0"/>
          <w:bCs w:val="0"/>
          <w:sz w:val="26"/>
          <w:szCs w:val="26"/>
        </w:rPr>
      </w:pPr>
      <w:r w:rsidRPr="00BB2B6B">
        <w:rPr>
          <w:b w:val="0"/>
          <w:bCs w:val="0"/>
          <w:sz w:val="26"/>
          <w:szCs w:val="26"/>
        </w:rPr>
        <w:tab/>
        <w:t>Quy định điểm liêt: 0 (không) điểm</w:t>
      </w:r>
      <w:r w:rsidR="003B7869" w:rsidRPr="00BB2B6B">
        <w:rPr>
          <w:b w:val="0"/>
          <w:bCs w:val="0"/>
          <w:sz w:val="26"/>
          <w:szCs w:val="26"/>
        </w:rPr>
        <w:t>. Xét tuyển theo điểm xét tuyển lấy từ cao xuống thấp đến đủ chỉ tiêu.</w:t>
      </w:r>
    </w:p>
    <w:p w14:paraId="14FC7180" w14:textId="1E569882" w:rsidR="00F71DB3" w:rsidRPr="00BB2B6B" w:rsidRDefault="004F3FA4" w:rsidP="00F71DB3">
      <w:pPr>
        <w:spacing w:line="312" w:lineRule="auto"/>
        <w:jc w:val="both"/>
        <w:rPr>
          <w:b w:val="0"/>
          <w:bCs w:val="0"/>
          <w:sz w:val="26"/>
          <w:szCs w:val="26"/>
        </w:rPr>
      </w:pPr>
      <w:r w:rsidRPr="00BB2B6B">
        <w:rPr>
          <w:sz w:val="26"/>
          <w:szCs w:val="26"/>
        </w:rPr>
        <w:t>6</w:t>
      </w:r>
      <w:r w:rsidR="00F71DB3" w:rsidRPr="00BB2B6B">
        <w:rPr>
          <w:sz w:val="26"/>
          <w:szCs w:val="26"/>
          <w:lang w:val="vi-VN"/>
        </w:rPr>
        <w:t>. Tuyển thẳng</w:t>
      </w:r>
      <w:r w:rsidR="00F71DB3" w:rsidRPr="00BB2B6B">
        <w:rPr>
          <w:sz w:val="26"/>
          <w:szCs w:val="26"/>
        </w:rPr>
        <w:t xml:space="preserve"> và </w:t>
      </w:r>
      <w:r w:rsidR="00F71DB3" w:rsidRPr="00BB2B6B">
        <w:rPr>
          <w:sz w:val="26"/>
          <w:szCs w:val="26"/>
          <w:lang w:val="vi-VN"/>
        </w:rPr>
        <w:t>chế độ ưu tiên</w:t>
      </w:r>
      <w:r w:rsidR="00D774AF" w:rsidRPr="00BB2B6B">
        <w:rPr>
          <w:sz w:val="26"/>
          <w:szCs w:val="26"/>
        </w:rPr>
        <w:t>, khuyến khích</w:t>
      </w:r>
    </w:p>
    <w:p w14:paraId="339AFB44" w14:textId="6582D1D1" w:rsidR="00F71DB3" w:rsidRPr="00BB2B6B" w:rsidRDefault="004F3FA4" w:rsidP="00F71DB3">
      <w:pPr>
        <w:spacing w:line="312" w:lineRule="auto"/>
        <w:jc w:val="both"/>
        <w:rPr>
          <w:sz w:val="26"/>
          <w:szCs w:val="26"/>
          <w:lang w:val="vi-VN"/>
        </w:rPr>
      </w:pPr>
      <w:r w:rsidRPr="00BB2B6B">
        <w:rPr>
          <w:sz w:val="26"/>
          <w:szCs w:val="26"/>
        </w:rPr>
        <w:t>6</w:t>
      </w:r>
      <w:r w:rsidR="00F71DB3" w:rsidRPr="00BB2B6B">
        <w:rPr>
          <w:sz w:val="26"/>
          <w:szCs w:val="26"/>
        </w:rPr>
        <w:t>.1.</w:t>
      </w:r>
      <w:r w:rsidR="00F71DB3" w:rsidRPr="00BB2B6B">
        <w:rPr>
          <w:sz w:val="26"/>
          <w:szCs w:val="26"/>
          <w:lang w:val="vi-VN"/>
        </w:rPr>
        <w:t xml:space="preserve"> Tuyển thẳng</w:t>
      </w:r>
    </w:p>
    <w:p w14:paraId="5BA62948" w14:textId="58D02D50" w:rsidR="00F71DB3" w:rsidRPr="00BB2B6B" w:rsidRDefault="00F71DB3" w:rsidP="00F71DB3">
      <w:pPr>
        <w:spacing w:line="312" w:lineRule="auto"/>
        <w:ind w:firstLine="567"/>
        <w:jc w:val="both"/>
        <w:rPr>
          <w:b w:val="0"/>
          <w:bCs w:val="0"/>
          <w:i/>
          <w:iCs/>
          <w:sz w:val="26"/>
          <w:szCs w:val="26"/>
        </w:rPr>
      </w:pPr>
      <w:r w:rsidRPr="00BB2B6B">
        <w:rPr>
          <w:b w:val="0"/>
          <w:bCs w:val="0"/>
          <w:i/>
          <w:iCs/>
          <w:sz w:val="26"/>
          <w:szCs w:val="26"/>
        </w:rPr>
        <w:t>a. Phân tuyến tuyển thẳng</w:t>
      </w:r>
      <w:r w:rsidRPr="00BB2B6B">
        <w:rPr>
          <w:b w:val="0"/>
          <w:bCs w:val="0"/>
          <w:sz w:val="26"/>
          <w:szCs w:val="26"/>
        </w:rPr>
        <w:t xml:space="preserve">: </w:t>
      </w:r>
      <w:r w:rsidR="009B3460">
        <w:rPr>
          <w:b w:val="0"/>
          <w:bCs w:val="0"/>
          <w:sz w:val="26"/>
          <w:szCs w:val="26"/>
        </w:rPr>
        <w:t>học sinh thuộc diện tuyển thẳng có địa chỉ thường trú tại các xã Ea Phê, Ea Kuang, Vụ Bổn, Krông Buk</w:t>
      </w:r>
      <w:r w:rsidR="00513972">
        <w:rPr>
          <w:b w:val="0"/>
          <w:bCs w:val="0"/>
          <w:sz w:val="26"/>
          <w:szCs w:val="26"/>
        </w:rPr>
        <w:t xml:space="preserve"> được tuyển thẳng vào trường  THPT Lê Hồng Phong (</w:t>
      </w:r>
      <w:r w:rsidR="00513972" w:rsidRPr="00513972">
        <w:rPr>
          <w:b w:val="0"/>
          <w:bCs w:val="0"/>
          <w:i/>
          <w:iCs/>
          <w:sz w:val="26"/>
          <w:szCs w:val="26"/>
        </w:rPr>
        <w:t>nếu có nhu cầu và đủ điểu kiện</w:t>
      </w:r>
      <w:r w:rsidR="00513972">
        <w:rPr>
          <w:b w:val="0"/>
          <w:bCs w:val="0"/>
          <w:sz w:val="26"/>
          <w:szCs w:val="26"/>
        </w:rPr>
        <w:t>)</w:t>
      </w:r>
    </w:p>
    <w:p w14:paraId="108A973C" w14:textId="77777777" w:rsidR="00F71DB3" w:rsidRPr="00BB2B6B" w:rsidRDefault="00F71DB3" w:rsidP="00F71DB3">
      <w:pPr>
        <w:spacing w:line="312" w:lineRule="auto"/>
        <w:ind w:firstLine="567"/>
        <w:jc w:val="both"/>
        <w:rPr>
          <w:b w:val="0"/>
          <w:bCs w:val="0"/>
          <w:i/>
          <w:iCs/>
          <w:sz w:val="26"/>
          <w:szCs w:val="26"/>
          <w:lang w:val="vi-VN"/>
        </w:rPr>
      </w:pPr>
      <w:r w:rsidRPr="00BB2B6B">
        <w:rPr>
          <w:b w:val="0"/>
          <w:bCs w:val="0"/>
          <w:i/>
          <w:iCs/>
          <w:sz w:val="26"/>
          <w:szCs w:val="26"/>
        </w:rPr>
        <w:t xml:space="preserve">b. </w:t>
      </w:r>
      <w:r w:rsidRPr="00BB2B6B">
        <w:rPr>
          <w:b w:val="0"/>
          <w:bCs w:val="0"/>
          <w:i/>
          <w:iCs/>
          <w:sz w:val="26"/>
          <w:szCs w:val="26"/>
          <w:lang w:val="vi-VN"/>
        </w:rPr>
        <w:t xml:space="preserve">Đối tượng được tuyển thẳng (theo </w:t>
      </w:r>
      <w:r w:rsidRPr="00BB2B6B">
        <w:rPr>
          <w:b w:val="0"/>
          <w:bCs w:val="0"/>
          <w:i/>
          <w:iCs/>
          <w:sz w:val="26"/>
          <w:szCs w:val="26"/>
        </w:rPr>
        <w:t>phân tuyến tuyển thẳng</w:t>
      </w:r>
      <w:r w:rsidRPr="00BB2B6B">
        <w:rPr>
          <w:b w:val="0"/>
          <w:bCs w:val="0"/>
          <w:i/>
          <w:iCs/>
          <w:sz w:val="26"/>
          <w:szCs w:val="26"/>
          <w:lang w:val="vi-VN"/>
        </w:rPr>
        <w:t>) gồm</w:t>
      </w:r>
      <w:r w:rsidRPr="00BB2B6B">
        <w:rPr>
          <w:b w:val="0"/>
          <w:bCs w:val="0"/>
          <w:sz w:val="26"/>
          <w:szCs w:val="26"/>
          <w:lang w:val="vi-VN"/>
        </w:rPr>
        <w:t>:</w:t>
      </w:r>
    </w:p>
    <w:p w14:paraId="2FD897BD" w14:textId="584F2ABB" w:rsidR="00F71DB3" w:rsidRPr="00BB2B6B" w:rsidRDefault="001C3F7E" w:rsidP="00F71DB3">
      <w:pPr>
        <w:autoSpaceDE w:val="0"/>
        <w:autoSpaceDN w:val="0"/>
        <w:adjustRightInd w:val="0"/>
        <w:spacing w:line="312" w:lineRule="auto"/>
        <w:ind w:firstLine="567"/>
        <w:jc w:val="both"/>
        <w:rPr>
          <w:b w:val="0"/>
          <w:bCs w:val="0"/>
          <w:sz w:val="26"/>
          <w:szCs w:val="26"/>
          <w:lang w:val="vi-VN"/>
        </w:rPr>
      </w:pPr>
      <w:r w:rsidRPr="00BB2B6B">
        <w:rPr>
          <w:b w:val="0"/>
          <w:bCs w:val="0"/>
          <w:sz w:val="26"/>
          <w:szCs w:val="26"/>
        </w:rPr>
        <w:t xml:space="preserve">- </w:t>
      </w:r>
      <w:r w:rsidR="00F71DB3" w:rsidRPr="00BB2B6B">
        <w:rPr>
          <w:b w:val="0"/>
          <w:bCs w:val="0"/>
          <w:sz w:val="26"/>
          <w:szCs w:val="26"/>
          <w:lang w:val="vi-VN"/>
        </w:rPr>
        <w:t xml:space="preserve">Học sinh trường phổ thông </w:t>
      </w:r>
      <w:r w:rsidR="00F71DB3" w:rsidRPr="00BB2B6B">
        <w:rPr>
          <w:b w:val="0"/>
          <w:bCs w:val="0"/>
          <w:sz w:val="26"/>
          <w:szCs w:val="26"/>
        </w:rPr>
        <w:t>dân tộc nội trú</w:t>
      </w:r>
      <w:r w:rsidR="00F71DB3" w:rsidRPr="00BB2B6B">
        <w:rPr>
          <w:b w:val="0"/>
          <w:bCs w:val="0"/>
          <w:sz w:val="26"/>
          <w:szCs w:val="26"/>
          <w:lang w:val="vi-VN"/>
        </w:rPr>
        <w:t xml:space="preserve"> </w:t>
      </w:r>
      <w:r w:rsidR="00F71DB3" w:rsidRPr="00BB2B6B">
        <w:rPr>
          <w:b w:val="0"/>
          <w:bCs w:val="0"/>
          <w:sz w:val="26"/>
          <w:szCs w:val="26"/>
        </w:rPr>
        <w:t xml:space="preserve">của huyện </w:t>
      </w:r>
      <w:r w:rsidR="00F71DB3" w:rsidRPr="00BB2B6B">
        <w:rPr>
          <w:b w:val="0"/>
          <w:bCs w:val="0"/>
          <w:sz w:val="26"/>
          <w:szCs w:val="26"/>
          <w:lang w:val="vi-VN"/>
        </w:rPr>
        <w:t>đã tốt nghiệp THCS.</w:t>
      </w:r>
    </w:p>
    <w:p w14:paraId="2341F751" w14:textId="28FC9275" w:rsidR="00F71DB3" w:rsidRPr="00BB2B6B" w:rsidRDefault="001C3F7E" w:rsidP="00F71DB3">
      <w:pPr>
        <w:autoSpaceDE w:val="0"/>
        <w:autoSpaceDN w:val="0"/>
        <w:adjustRightInd w:val="0"/>
        <w:spacing w:line="312" w:lineRule="auto"/>
        <w:ind w:firstLine="567"/>
        <w:jc w:val="both"/>
        <w:rPr>
          <w:b w:val="0"/>
          <w:bCs w:val="0"/>
          <w:sz w:val="26"/>
          <w:szCs w:val="26"/>
        </w:rPr>
      </w:pPr>
      <w:r w:rsidRPr="00BB2B6B">
        <w:rPr>
          <w:b w:val="0"/>
          <w:bCs w:val="0"/>
          <w:sz w:val="26"/>
          <w:szCs w:val="26"/>
        </w:rPr>
        <w:t xml:space="preserve">- </w:t>
      </w:r>
      <w:r w:rsidR="00F71DB3" w:rsidRPr="00BB2B6B">
        <w:rPr>
          <w:b w:val="0"/>
          <w:bCs w:val="0"/>
          <w:sz w:val="26"/>
          <w:szCs w:val="26"/>
          <w:lang w:val="vi-VN"/>
        </w:rPr>
        <w:t>Học sinh là người dân tộc rất ít người (thực hiện theo Nghị định số</w:t>
      </w:r>
      <w:r w:rsidR="00F71DB3" w:rsidRPr="00BB2B6B">
        <w:rPr>
          <w:b w:val="0"/>
          <w:bCs w:val="0"/>
          <w:sz w:val="26"/>
          <w:szCs w:val="26"/>
        </w:rPr>
        <w:t xml:space="preserve"> </w:t>
      </w:r>
      <w:r w:rsidR="00F71DB3" w:rsidRPr="00BB2B6B">
        <w:rPr>
          <w:b w:val="0"/>
          <w:bCs w:val="0"/>
          <w:sz w:val="26"/>
          <w:szCs w:val="26"/>
          <w:lang w:val="vi-VN"/>
        </w:rPr>
        <w:t>57/2017/NĐ-CP ngày 09/5/2017 của Thủ tướng Chính phủ quy định chính sách</w:t>
      </w:r>
      <w:r w:rsidR="00F71DB3" w:rsidRPr="00BB2B6B">
        <w:rPr>
          <w:b w:val="0"/>
          <w:bCs w:val="0"/>
          <w:sz w:val="26"/>
          <w:szCs w:val="26"/>
        </w:rPr>
        <w:t xml:space="preserve"> </w:t>
      </w:r>
      <w:r w:rsidR="00F71DB3" w:rsidRPr="00BB2B6B">
        <w:rPr>
          <w:b w:val="0"/>
          <w:bCs w:val="0"/>
          <w:sz w:val="26"/>
          <w:szCs w:val="26"/>
          <w:lang w:val="vi-VN"/>
        </w:rPr>
        <w:t>ưu tiên tuyển sinh và hỗ trợ học tập đối với trẻ mẫu giáo, học sinh, sinh viên dân</w:t>
      </w:r>
      <w:r w:rsidR="00F71DB3" w:rsidRPr="00BB2B6B">
        <w:rPr>
          <w:b w:val="0"/>
          <w:bCs w:val="0"/>
          <w:sz w:val="26"/>
          <w:szCs w:val="26"/>
        </w:rPr>
        <w:t xml:space="preserve"> </w:t>
      </w:r>
      <w:r w:rsidR="00F71DB3" w:rsidRPr="00BB2B6B">
        <w:rPr>
          <w:b w:val="0"/>
          <w:bCs w:val="0"/>
          <w:sz w:val="26"/>
          <w:szCs w:val="26"/>
          <w:lang w:val="vi-VN"/>
        </w:rPr>
        <w:t>tộc thiểu số rất ít người; gồm 16 dân tộc: Cống, Mảng, Pu Péo, Si La, Cờ Lao,</w:t>
      </w:r>
      <w:r w:rsidR="00F71DB3" w:rsidRPr="00BB2B6B">
        <w:rPr>
          <w:b w:val="0"/>
          <w:bCs w:val="0"/>
          <w:sz w:val="26"/>
          <w:szCs w:val="26"/>
        </w:rPr>
        <w:t xml:space="preserve"> </w:t>
      </w:r>
      <w:r w:rsidR="00F71DB3" w:rsidRPr="00BB2B6B">
        <w:rPr>
          <w:b w:val="0"/>
          <w:bCs w:val="0"/>
          <w:sz w:val="26"/>
          <w:szCs w:val="26"/>
          <w:lang w:val="vi-VN"/>
        </w:rPr>
        <w:t>Bố Y, La Ha, Ngái, Chứt, Ơ Đu, Brâu, Rơ Măm, Lô Lô, Lự, Pà Thẻn, La Hủ).</w:t>
      </w:r>
      <w:r w:rsidR="00F71DB3" w:rsidRPr="00BB2B6B">
        <w:rPr>
          <w:b w:val="0"/>
          <w:bCs w:val="0"/>
          <w:sz w:val="26"/>
          <w:szCs w:val="26"/>
        </w:rPr>
        <w:t xml:space="preserve"> </w:t>
      </w:r>
    </w:p>
    <w:p w14:paraId="34B9A71B" w14:textId="0750311E" w:rsidR="00F71DB3" w:rsidRPr="00BB2B6B" w:rsidRDefault="001C3F7E" w:rsidP="00F71DB3">
      <w:pPr>
        <w:autoSpaceDE w:val="0"/>
        <w:autoSpaceDN w:val="0"/>
        <w:adjustRightInd w:val="0"/>
        <w:spacing w:line="312" w:lineRule="auto"/>
        <w:ind w:firstLine="567"/>
        <w:jc w:val="both"/>
        <w:rPr>
          <w:b w:val="0"/>
          <w:bCs w:val="0"/>
          <w:sz w:val="26"/>
          <w:szCs w:val="26"/>
          <w:lang w:val="vi-VN"/>
        </w:rPr>
      </w:pPr>
      <w:r w:rsidRPr="00BB2B6B">
        <w:rPr>
          <w:b w:val="0"/>
          <w:bCs w:val="0"/>
          <w:sz w:val="26"/>
          <w:szCs w:val="26"/>
        </w:rPr>
        <w:t xml:space="preserve">- </w:t>
      </w:r>
      <w:r w:rsidR="00F71DB3" w:rsidRPr="00BB2B6B">
        <w:rPr>
          <w:b w:val="0"/>
          <w:bCs w:val="0"/>
          <w:sz w:val="26"/>
          <w:szCs w:val="26"/>
          <w:lang w:val="vi-VN"/>
        </w:rPr>
        <w:t>Học sinh khuyết tật (có giấy chứng nhận khuyết tật theo Điều 19 của Luật</w:t>
      </w:r>
      <w:r w:rsidR="00F71DB3" w:rsidRPr="00BB2B6B">
        <w:rPr>
          <w:b w:val="0"/>
          <w:bCs w:val="0"/>
          <w:sz w:val="26"/>
          <w:szCs w:val="26"/>
        </w:rPr>
        <w:t xml:space="preserve"> </w:t>
      </w:r>
      <w:r w:rsidR="00F71DB3" w:rsidRPr="00BB2B6B">
        <w:rPr>
          <w:b w:val="0"/>
          <w:bCs w:val="0"/>
          <w:sz w:val="26"/>
          <w:szCs w:val="26"/>
          <w:lang w:val="vi-VN"/>
        </w:rPr>
        <w:t>Người khuyết tật</w:t>
      </w:r>
      <w:r w:rsidR="00F71DB3" w:rsidRPr="00BB2B6B">
        <w:rPr>
          <w:b w:val="0"/>
          <w:bCs w:val="0"/>
          <w:sz w:val="26"/>
          <w:szCs w:val="26"/>
        </w:rPr>
        <w:t xml:space="preserve"> năm 2010</w:t>
      </w:r>
      <w:r w:rsidR="00F71DB3" w:rsidRPr="00BB2B6B">
        <w:rPr>
          <w:b w:val="0"/>
          <w:bCs w:val="0"/>
          <w:sz w:val="26"/>
          <w:szCs w:val="26"/>
          <w:lang w:val="vi-VN"/>
        </w:rPr>
        <w:t>).</w:t>
      </w:r>
    </w:p>
    <w:p w14:paraId="514C97FD" w14:textId="7D6E689D" w:rsidR="00F71DB3" w:rsidRPr="00BB2B6B" w:rsidRDefault="001C3F7E" w:rsidP="00F71DB3">
      <w:pPr>
        <w:autoSpaceDE w:val="0"/>
        <w:autoSpaceDN w:val="0"/>
        <w:adjustRightInd w:val="0"/>
        <w:spacing w:line="312" w:lineRule="auto"/>
        <w:ind w:firstLine="567"/>
        <w:jc w:val="both"/>
        <w:rPr>
          <w:b w:val="0"/>
          <w:bCs w:val="0"/>
          <w:sz w:val="26"/>
          <w:szCs w:val="26"/>
        </w:rPr>
      </w:pPr>
      <w:r w:rsidRPr="00BB2B6B">
        <w:rPr>
          <w:b w:val="0"/>
          <w:bCs w:val="0"/>
          <w:sz w:val="26"/>
          <w:szCs w:val="26"/>
        </w:rPr>
        <w:t xml:space="preserve">- </w:t>
      </w:r>
      <w:r w:rsidR="00F71DB3" w:rsidRPr="00BB2B6B">
        <w:rPr>
          <w:b w:val="0"/>
          <w:bCs w:val="0"/>
          <w:sz w:val="26"/>
          <w:szCs w:val="26"/>
          <w:lang w:val="vi-VN"/>
        </w:rPr>
        <w:t xml:space="preserve">Học sinh </w:t>
      </w:r>
      <w:r w:rsidR="004E68B9" w:rsidRPr="00BB2B6B">
        <w:rPr>
          <w:b w:val="0"/>
          <w:bCs w:val="0"/>
          <w:sz w:val="26"/>
          <w:szCs w:val="26"/>
        </w:rPr>
        <w:t xml:space="preserve">trung học cơ sở </w:t>
      </w:r>
      <w:r w:rsidR="00F71DB3" w:rsidRPr="00BB2B6B">
        <w:rPr>
          <w:b w:val="0"/>
          <w:bCs w:val="0"/>
          <w:sz w:val="26"/>
          <w:szCs w:val="26"/>
          <w:lang w:val="vi-VN"/>
        </w:rPr>
        <w:t xml:space="preserve">đoạt giải cấp quốc gia </w:t>
      </w:r>
      <w:r w:rsidR="004E68B9" w:rsidRPr="00BB2B6B">
        <w:rPr>
          <w:b w:val="0"/>
          <w:bCs w:val="0"/>
          <w:sz w:val="26"/>
          <w:szCs w:val="26"/>
        </w:rPr>
        <w:t>do Bộ Giáo dục và Đào tạo tổ chức hoặc phối hợp với các Bộ và cơ quan ngang Bộ tổ chức trên quy mô toàn quốc đối với các</w:t>
      </w:r>
      <w:r w:rsidR="00683DE4" w:rsidRPr="00BB2B6B">
        <w:rPr>
          <w:b w:val="0"/>
          <w:bCs w:val="0"/>
          <w:sz w:val="26"/>
          <w:szCs w:val="26"/>
        </w:rPr>
        <w:t xml:space="preserve"> cuộc thi, kỳ thi, hội thi </w:t>
      </w:r>
      <w:r w:rsidR="00F71DB3" w:rsidRPr="00BB2B6B">
        <w:rPr>
          <w:b w:val="0"/>
          <w:bCs w:val="0"/>
          <w:sz w:val="26"/>
          <w:szCs w:val="26"/>
          <w:lang w:val="vi-VN"/>
        </w:rPr>
        <w:t>về văn hóa, văn nghệ, thể dục</w:t>
      </w:r>
      <w:r w:rsidR="00F71DB3" w:rsidRPr="00BB2B6B">
        <w:rPr>
          <w:b w:val="0"/>
          <w:bCs w:val="0"/>
          <w:sz w:val="26"/>
          <w:szCs w:val="26"/>
        </w:rPr>
        <w:t xml:space="preserve"> </w:t>
      </w:r>
      <w:r w:rsidR="00F71DB3" w:rsidRPr="00BB2B6B">
        <w:rPr>
          <w:b w:val="0"/>
          <w:bCs w:val="0"/>
          <w:sz w:val="26"/>
          <w:szCs w:val="26"/>
          <w:lang w:val="vi-VN"/>
        </w:rPr>
        <w:t>thể thao</w:t>
      </w:r>
      <w:r w:rsidR="00683DE4" w:rsidRPr="00BB2B6B">
        <w:rPr>
          <w:b w:val="0"/>
          <w:bCs w:val="0"/>
          <w:sz w:val="26"/>
          <w:szCs w:val="26"/>
        </w:rPr>
        <w:t xml:space="preserve">; </w:t>
      </w:r>
      <w:r w:rsidR="00F71DB3" w:rsidRPr="00BB2B6B">
        <w:rPr>
          <w:b w:val="0"/>
          <w:bCs w:val="0"/>
          <w:sz w:val="26"/>
          <w:szCs w:val="26"/>
          <w:lang w:val="vi-VN"/>
        </w:rPr>
        <w:t>cuộc thi khoa học kĩ thuật.</w:t>
      </w:r>
    </w:p>
    <w:p w14:paraId="0654ED05" w14:textId="7AD3DDC8" w:rsidR="009079FE" w:rsidRPr="00BB2B6B" w:rsidRDefault="001C3F7E" w:rsidP="00F71DB3">
      <w:pPr>
        <w:autoSpaceDE w:val="0"/>
        <w:autoSpaceDN w:val="0"/>
        <w:adjustRightInd w:val="0"/>
        <w:spacing w:line="312" w:lineRule="auto"/>
        <w:ind w:firstLine="567"/>
        <w:jc w:val="both"/>
        <w:rPr>
          <w:b w:val="0"/>
          <w:bCs w:val="0"/>
          <w:sz w:val="26"/>
          <w:szCs w:val="26"/>
        </w:rPr>
      </w:pPr>
      <w:r w:rsidRPr="00BB2B6B">
        <w:rPr>
          <w:b w:val="0"/>
          <w:bCs w:val="0"/>
          <w:sz w:val="26"/>
          <w:szCs w:val="26"/>
        </w:rPr>
        <w:t xml:space="preserve">- </w:t>
      </w:r>
      <w:r w:rsidR="009079FE" w:rsidRPr="00BB2B6B">
        <w:rPr>
          <w:b w:val="0"/>
          <w:bCs w:val="0"/>
          <w:sz w:val="26"/>
          <w:szCs w:val="26"/>
        </w:rPr>
        <w:t>Học sinh đạt giải trong các cuộc thi quốc tế do Bộ trưởng Bộ Giáo dục và Đào tạo</w:t>
      </w:r>
      <w:r w:rsidR="00652D0A" w:rsidRPr="00BB2B6B">
        <w:rPr>
          <w:b w:val="0"/>
          <w:bCs w:val="0"/>
          <w:sz w:val="26"/>
          <w:szCs w:val="26"/>
        </w:rPr>
        <w:t xml:space="preserve"> quyết đinh lựa chọn.</w:t>
      </w:r>
    </w:p>
    <w:p w14:paraId="4D583F8F" w14:textId="4BDB0793" w:rsidR="00652D0A" w:rsidRPr="00BB2B6B" w:rsidRDefault="00652D0A" w:rsidP="00BB12E4">
      <w:pPr>
        <w:autoSpaceDE w:val="0"/>
        <w:autoSpaceDN w:val="0"/>
        <w:adjustRightInd w:val="0"/>
        <w:spacing w:line="312" w:lineRule="auto"/>
        <w:ind w:firstLine="567"/>
        <w:jc w:val="both"/>
        <w:rPr>
          <w:b w:val="0"/>
          <w:bCs w:val="0"/>
          <w:sz w:val="26"/>
          <w:szCs w:val="26"/>
        </w:rPr>
      </w:pPr>
      <w:r w:rsidRPr="00BB2B6B">
        <w:rPr>
          <w:sz w:val="26"/>
          <w:szCs w:val="26"/>
        </w:rPr>
        <w:t>Lưu ý:</w:t>
      </w:r>
      <w:r w:rsidRPr="00BB2B6B">
        <w:rPr>
          <w:b w:val="0"/>
          <w:bCs w:val="0"/>
          <w:sz w:val="26"/>
          <w:szCs w:val="26"/>
        </w:rPr>
        <w:t xml:space="preserve"> Học sinh thuộc diện tuyển thẳng có thể đăng ký dự thi tuyển sinh, nếu không trung tuyển thì được xét tuyển thẳng vào trường mà UBND huyện</w:t>
      </w:r>
      <w:r w:rsidR="006B7314" w:rsidRPr="00BB2B6B">
        <w:rPr>
          <w:b w:val="0"/>
          <w:bCs w:val="0"/>
          <w:sz w:val="26"/>
          <w:szCs w:val="26"/>
        </w:rPr>
        <w:t xml:space="preserve"> Krông Pắc phân tuyến tuyển thẳng.</w:t>
      </w:r>
    </w:p>
    <w:p w14:paraId="026FB54F" w14:textId="45382836" w:rsidR="00F71DB3" w:rsidRPr="00BB2B6B" w:rsidRDefault="004F3FA4" w:rsidP="00F71DB3">
      <w:pPr>
        <w:spacing w:line="312" w:lineRule="auto"/>
        <w:jc w:val="both"/>
        <w:rPr>
          <w:sz w:val="26"/>
          <w:szCs w:val="26"/>
          <w:lang w:val="vi-VN"/>
        </w:rPr>
      </w:pPr>
      <w:r w:rsidRPr="00BB2B6B">
        <w:rPr>
          <w:sz w:val="26"/>
          <w:szCs w:val="26"/>
        </w:rPr>
        <w:t>6</w:t>
      </w:r>
      <w:r w:rsidR="00F71DB3" w:rsidRPr="00BB2B6B">
        <w:rPr>
          <w:sz w:val="26"/>
          <w:szCs w:val="26"/>
        </w:rPr>
        <w:t>.2.</w:t>
      </w:r>
      <w:r w:rsidR="00F71DB3" w:rsidRPr="00BB2B6B">
        <w:rPr>
          <w:sz w:val="26"/>
          <w:szCs w:val="26"/>
          <w:lang w:val="vi-VN"/>
        </w:rPr>
        <w:t xml:space="preserve"> </w:t>
      </w:r>
      <w:r w:rsidR="00D774AF" w:rsidRPr="00BB2B6B">
        <w:rPr>
          <w:sz w:val="26"/>
          <w:szCs w:val="26"/>
        </w:rPr>
        <w:t>Ư</w:t>
      </w:r>
      <w:r w:rsidR="00F71DB3" w:rsidRPr="00BB2B6B">
        <w:rPr>
          <w:sz w:val="26"/>
          <w:szCs w:val="26"/>
          <w:lang w:val="vi-VN"/>
        </w:rPr>
        <w:t xml:space="preserve">u tiên </w:t>
      </w:r>
    </w:p>
    <w:p w14:paraId="01B672B8" w14:textId="1AD5EFA7" w:rsidR="00F71DB3" w:rsidRPr="00BB2B6B" w:rsidRDefault="00F71DB3" w:rsidP="00E70C45">
      <w:pPr>
        <w:spacing w:line="312" w:lineRule="auto"/>
        <w:ind w:firstLine="562"/>
        <w:jc w:val="both"/>
        <w:rPr>
          <w:b w:val="0"/>
          <w:bCs w:val="0"/>
          <w:sz w:val="26"/>
          <w:szCs w:val="26"/>
        </w:rPr>
      </w:pPr>
      <w:r w:rsidRPr="00BB2B6B">
        <w:rPr>
          <w:b w:val="0"/>
          <w:bCs w:val="0"/>
          <w:sz w:val="26"/>
          <w:szCs w:val="26"/>
          <w:lang w:val="vi-VN"/>
        </w:rPr>
        <w:t>Những học sinh có nhiều chế độ ưu tiên khác nhau thì chỉ được hưởng</w:t>
      </w:r>
      <w:r w:rsidRPr="00BB2B6B">
        <w:rPr>
          <w:b w:val="0"/>
          <w:bCs w:val="0"/>
          <w:sz w:val="26"/>
          <w:szCs w:val="26"/>
        </w:rPr>
        <w:t xml:space="preserve"> </w:t>
      </w:r>
      <w:r w:rsidRPr="00BB2B6B">
        <w:rPr>
          <w:b w:val="0"/>
          <w:bCs w:val="0"/>
          <w:sz w:val="26"/>
          <w:szCs w:val="26"/>
          <w:lang w:val="vi-VN"/>
        </w:rPr>
        <w:t>một mức cộng điểm của loại ưu tiên cao nhất.</w:t>
      </w:r>
    </w:p>
    <w:p w14:paraId="4F5BB963" w14:textId="3F2C3633" w:rsidR="00F71DB3" w:rsidRPr="00BB2B6B" w:rsidRDefault="00F71DB3" w:rsidP="00E70C45">
      <w:pPr>
        <w:spacing w:line="312" w:lineRule="auto"/>
        <w:ind w:firstLine="562"/>
        <w:jc w:val="both"/>
        <w:rPr>
          <w:b w:val="0"/>
          <w:bCs w:val="0"/>
          <w:sz w:val="26"/>
          <w:szCs w:val="26"/>
          <w:lang w:val="vi-VN"/>
        </w:rPr>
      </w:pPr>
      <w:r w:rsidRPr="00BB2B6B">
        <w:rPr>
          <w:b w:val="0"/>
          <w:bCs w:val="0"/>
          <w:sz w:val="26"/>
          <w:szCs w:val="26"/>
          <w:lang w:val="vi-VN"/>
        </w:rPr>
        <w:lastRenderedPageBreak/>
        <w:t>Chế độ cộng điểm ưu tiên thực hiện cho các loại đối tượng căn cứ vào</w:t>
      </w:r>
      <w:r w:rsidRPr="00BB2B6B">
        <w:rPr>
          <w:b w:val="0"/>
          <w:bCs w:val="0"/>
          <w:sz w:val="26"/>
          <w:szCs w:val="26"/>
        </w:rPr>
        <w:t xml:space="preserve"> </w:t>
      </w:r>
      <w:r w:rsidRPr="00BB2B6B">
        <w:rPr>
          <w:b w:val="0"/>
          <w:bCs w:val="0"/>
          <w:sz w:val="26"/>
          <w:szCs w:val="26"/>
          <w:lang w:val="vi-VN"/>
        </w:rPr>
        <w:t xml:space="preserve">khoản 2, Điều </w:t>
      </w:r>
      <w:r w:rsidR="00FB35BD" w:rsidRPr="00BB2B6B">
        <w:rPr>
          <w:b w:val="0"/>
          <w:bCs w:val="0"/>
          <w:sz w:val="26"/>
          <w:szCs w:val="26"/>
        </w:rPr>
        <w:t>14</w:t>
      </w:r>
      <w:r w:rsidRPr="00BB2B6B">
        <w:rPr>
          <w:b w:val="0"/>
          <w:bCs w:val="0"/>
          <w:sz w:val="26"/>
          <w:szCs w:val="26"/>
          <w:lang w:val="vi-VN"/>
        </w:rPr>
        <w:t xml:space="preserve"> của </w:t>
      </w:r>
      <w:r w:rsidR="00FB35BD" w:rsidRPr="00BB2B6B">
        <w:rPr>
          <w:b w:val="0"/>
          <w:bCs w:val="0"/>
          <w:sz w:val="26"/>
          <w:szCs w:val="26"/>
        </w:rPr>
        <w:t>Thông tư số 30/TT-BGDĐT ngày 30/12/2024 của Bộ Giáo dục và Đào tạo về ban hành Quy chế tuyển sinh trung học cơ sở và tuyển sinh trung học phổ thông</w:t>
      </w:r>
      <w:r w:rsidR="0086126C" w:rsidRPr="00BB2B6B">
        <w:rPr>
          <w:b w:val="0"/>
          <w:bCs w:val="0"/>
          <w:sz w:val="26"/>
          <w:szCs w:val="26"/>
        </w:rPr>
        <w:t xml:space="preserve">. Điểm ưu tiên được cộng vào tổng điểm xét tuyển sinh tính theo thang điểm 10 (mười) đối với mỗi môn thi. Trong đó, </w:t>
      </w:r>
      <w:r w:rsidRPr="00BB2B6B">
        <w:rPr>
          <w:b w:val="0"/>
          <w:bCs w:val="0"/>
          <w:sz w:val="26"/>
          <w:szCs w:val="26"/>
          <w:lang w:val="vi-VN"/>
        </w:rPr>
        <w:t xml:space="preserve">Nhóm đối tượng 1 cộng 2,0 điểm; </w:t>
      </w:r>
      <w:r w:rsidR="00503EC4" w:rsidRPr="00BB2B6B">
        <w:rPr>
          <w:b w:val="0"/>
          <w:bCs w:val="0"/>
          <w:sz w:val="26"/>
          <w:szCs w:val="26"/>
        </w:rPr>
        <w:t>n</w:t>
      </w:r>
      <w:r w:rsidRPr="00BB2B6B">
        <w:rPr>
          <w:b w:val="0"/>
          <w:bCs w:val="0"/>
          <w:sz w:val="26"/>
          <w:szCs w:val="26"/>
          <w:lang w:val="vi-VN"/>
        </w:rPr>
        <w:t>hóm đối tượng 2</w:t>
      </w:r>
      <w:r w:rsidRPr="00BB2B6B">
        <w:rPr>
          <w:b w:val="0"/>
          <w:bCs w:val="0"/>
          <w:sz w:val="26"/>
          <w:szCs w:val="26"/>
        </w:rPr>
        <w:t xml:space="preserve"> </w:t>
      </w:r>
      <w:r w:rsidRPr="00BB2B6B">
        <w:rPr>
          <w:b w:val="0"/>
          <w:bCs w:val="0"/>
          <w:sz w:val="26"/>
          <w:szCs w:val="26"/>
          <w:lang w:val="vi-VN"/>
        </w:rPr>
        <w:t xml:space="preserve">cộng 1,5 điểm và </w:t>
      </w:r>
      <w:r w:rsidR="00503EC4" w:rsidRPr="00BB2B6B">
        <w:rPr>
          <w:b w:val="0"/>
          <w:bCs w:val="0"/>
          <w:sz w:val="26"/>
          <w:szCs w:val="26"/>
        </w:rPr>
        <w:t>n</w:t>
      </w:r>
      <w:r w:rsidRPr="00BB2B6B">
        <w:rPr>
          <w:b w:val="0"/>
          <w:bCs w:val="0"/>
          <w:sz w:val="26"/>
          <w:szCs w:val="26"/>
          <w:lang w:val="vi-VN"/>
        </w:rPr>
        <w:t>hóm đối tượng 3 cộng 1,0 điểm.</w:t>
      </w:r>
    </w:p>
    <w:p w14:paraId="0CE3DBD1" w14:textId="3E9036B0" w:rsidR="00F71DB3" w:rsidRPr="00BB2B6B" w:rsidRDefault="007509AB" w:rsidP="007509AB">
      <w:pPr>
        <w:spacing w:line="312" w:lineRule="auto"/>
        <w:ind w:firstLine="562"/>
        <w:jc w:val="both"/>
        <w:rPr>
          <w:b w:val="0"/>
          <w:bCs w:val="0"/>
          <w:sz w:val="26"/>
          <w:szCs w:val="26"/>
        </w:rPr>
      </w:pPr>
      <w:r w:rsidRPr="00BB2B6B">
        <w:rPr>
          <w:sz w:val="26"/>
          <w:szCs w:val="26"/>
        </w:rPr>
        <w:t>Lưu ý:</w:t>
      </w:r>
      <w:r w:rsidRPr="00BB2B6B">
        <w:rPr>
          <w:b w:val="0"/>
          <w:bCs w:val="0"/>
          <w:sz w:val="26"/>
          <w:szCs w:val="26"/>
        </w:rPr>
        <w:t xml:space="preserve"> </w:t>
      </w:r>
      <w:r w:rsidR="00F71DB3" w:rsidRPr="00BB2B6B">
        <w:rPr>
          <w:b w:val="0"/>
          <w:bCs w:val="0"/>
          <w:sz w:val="26"/>
          <w:szCs w:val="26"/>
          <w:lang w:val="vi-VN"/>
        </w:rPr>
        <w:t xml:space="preserve">Đối với quy định </w:t>
      </w:r>
      <w:r w:rsidRPr="00BB2B6B">
        <w:rPr>
          <w:b w:val="0"/>
          <w:bCs w:val="0"/>
          <w:sz w:val="26"/>
          <w:szCs w:val="26"/>
        </w:rPr>
        <w:t>học sinh</w:t>
      </w:r>
      <w:r w:rsidR="00F71DB3" w:rsidRPr="00BB2B6B">
        <w:rPr>
          <w:b w:val="0"/>
          <w:bCs w:val="0"/>
          <w:sz w:val="26"/>
          <w:szCs w:val="26"/>
          <w:lang w:val="vi-VN"/>
        </w:rPr>
        <w:t xml:space="preserve"> </w:t>
      </w:r>
      <w:r w:rsidR="003E72AC" w:rsidRPr="00BB2B6B">
        <w:rPr>
          <w:b w:val="0"/>
          <w:bCs w:val="0"/>
          <w:sz w:val="26"/>
          <w:szCs w:val="26"/>
        </w:rPr>
        <w:t xml:space="preserve">ở vùng </w:t>
      </w:r>
      <w:r w:rsidR="00F71DB3" w:rsidRPr="00BB2B6B">
        <w:rPr>
          <w:b w:val="0"/>
          <w:bCs w:val="0"/>
          <w:sz w:val="26"/>
          <w:szCs w:val="26"/>
          <w:lang w:val="vi-VN"/>
        </w:rPr>
        <w:t>có điều kiện kinh tế - xã hội đặc biệt khó khăn, nếu tại địa bàn sinh sống</w:t>
      </w:r>
      <w:r w:rsidR="00F71DB3" w:rsidRPr="00BB2B6B">
        <w:rPr>
          <w:b w:val="0"/>
          <w:bCs w:val="0"/>
          <w:sz w:val="26"/>
          <w:szCs w:val="26"/>
        </w:rPr>
        <w:t xml:space="preserve"> </w:t>
      </w:r>
      <w:r w:rsidR="00F71DB3" w:rsidRPr="00BB2B6B">
        <w:rPr>
          <w:b w:val="0"/>
          <w:bCs w:val="0"/>
          <w:sz w:val="26"/>
          <w:szCs w:val="26"/>
          <w:lang w:val="vi-VN"/>
        </w:rPr>
        <w:t xml:space="preserve">không có trường </w:t>
      </w:r>
      <w:r w:rsidR="003E72AC" w:rsidRPr="00BB2B6B">
        <w:rPr>
          <w:b w:val="0"/>
          <w:bCs w:val="0"/>
          <w:sz w:val="26"/>
          <w:szCs w:val="26"/>
        </w:rPr>
        <w:t>trung học cơ sở</w:t>
      </w:r>
      <w:r w:rsidR="00F71DB3" w:rsidRPr="00BB2B6B">
        <w:rPr>
          <w:b w:val="0"/>
          <w:bCs w:val="0"/>
          <w:sz w:val="26"/>
          <w:szCs w:val="26"/>
          <w:lang w:val="vi-VN"/>
        </w:rPr>
        <w:t>, học sinh phải học tập ở địa bàn khác thì vẫn hưởng chế</w:t>
      </w:r>
      <w:r w:rsidR="00F71DB3" w:rsidRPr="00BB2B6B">
        <w:rPr>
          <w:b w:val="0"/>
          <w:bCs w:val="0"/>
          <w:sz w:val="26"/>
          <w:szCs w:val="26"/>
        </w:rPr>
        <w:t xml:space="preserve"> </w:t>
      </w:r>
      <w:r w:rsidR="00F71DB3" w:rsidRPr="00BB2B6B">
        <w:rPr>
          <w:b w:val="0"/>
          <w:bCs w:val="0"/>
          <w:sz w:val="26"/>
          <w:szCs w:val="26"/>
          <w:lang w:val="vi-VN"/>
        </w:rPr>
        <w:t>độ ưu tiên. Xã, thôn có điều kiện kinh tế - xã hội đặc biệt khó khăn thực hiện</w:t>
      </w:r>
      <w:r w:rsidR="00F71DB3" w:rsidRPr="00BB2B6B">
        <w:rPr>
          <w:b w:val="0"/>
          <w:bCs w:val="0"/>
          <w:sz w:val="26"/>
          <w:szCs w:val="26"/>
        </w:rPr>
        <w:t xml:space="preserve"> </w:t>
      </w:r>
      <w:r w:rsidR="00F71DB3" w:rsidRPr="00BB2B6B">
        <w:rPr>
          <w:b w:val="0"/>
          <w:bCs w:val="0"/>
          <w:sz w:val="26"/>
          <w:szCs w:val="26"/>
          <w:lang w:val="vi-VN"/>
        </w:rPr>
        <w:t xml:space="preserve">theo </w:t>
      </w:r>
      <w:r w:rsidR="00F71DB3" w:rsidRPr="00BB2B6B">
        <w:rPr>
          <w:b w:val="0"/>
          <w:bCs w:val="0"/>
          <w:sz w:val="26"/>
          <w:szCs w:val="26"/>
        </w:rPr>
        <w:t>Quyết định số 612/QĐ-UBDT ngày 16/9/2021 của Ủy ban dân tộc.</w:t>
      </w:r>
    </w:p>
    <w:p w14:paraId="67EDDDAB" w14:textId="35B77CD0" w:rsidR="007E1F41" w:rsidRPr="00BB2B6B" w:rsidRDefault="004F3FA4" w:rsidP="007E1F41">
      <w:pPr>
        <w:spacing w:line="312" w:lineRule="auto"/>
        <w:jc w:val="both"/>
        <w:rPr>
          <w:sz w:val="26"/>
          <w:szCs w:val="26"/>
        </w:rPr>
      </w:pPr>
      <w:r w:rsidRPr="00BB2B6B">
        <w:rPr>
          <w:sz w:val="26"/>
          <w:szCs w:val="26"/>
        </w:rPr>
        <w:t>6</w:t>
      </w:r>
      <w:r w:rsidR="007E1F41" w:rsidRPr="00BB2B6B">
        <w:rPr>
          <w:sz w:val="26"/>
          <w:szCs w:val="26"/>
        </w:rPr>
        <w:t>.3. Khuyến khích</w:t>
      </w:r>
    </w:p>
    <w:p w14:paraId="38A9F47F" w14:textId="78EE0DE3" w:rsidR="001822C5" w:rsidRPr="00BB2B6B" w:rsidRDefault="00E776E8" w:rsidP="00E776E8">
      <w:pPr>
        <w:spacing w:line="312" w:lineRule="auto"/>
        <w:ind w:firstLine="720"/>
        <w:jc w:val="both"/>
        <w:rPr>
          <w:b w:val="0"/>
          <w:bCs w:val="0"/>
          <w:sz w:val="26"/>
          <w:szCs w:val="26"/>
        </w:rPr>
      </w:pPr>
      <w:r>
        <w:rPr>
          <w:b w:val="0"/>
          <w:bCs w:val="0"/>
          <w:sz w:val="26"/>
          <w:szCs w:val="26"/>
        </w:rPr>
        <w:t xml:space="preserve">- </w:t>
      </w:r>
      <w:r w:rsidR="007E1F41" w:rsidRPr="00BB2B6B">
        <w:rPr>
          <w:b w:val="0"/>
          <w:bCs w:val="0"/>
          <w:sz w:val="26"/>
          <w:szCs w:val="26"/>
        </w:rPr>
        <w:t>Đối tượng được cộng điểm khuyến khích</w:t>
      </w:r>
      <w:r w:rsidR="004F3FA4" w:rsidRPr="00BB2B6B">
        <w:rPr>
          <w:b w:val="0"/>
          <w:bCs w:val="0"/>
          <w:sz w:val="26"/>
          <w:szCs w:val="26"/>
        </w:rPr>
        <w:t xml:space="preserve"> là những h</w:t>
      </w:r>
      <w:r w:rsidR="007E1F41" w:rsidRPr="00BB2B6B">
        <w:rPr>
          <w:b w:val="0"/>
          <w:bCs w:val="0"/>
          <w:sz w:val="26"/>
          <w:szCs w:val="26"/>
        </w:rPr>
        <w:t>ọc sinh trung học cơ sở đạt giải cấp tỉnh do Sở Giáo dục và Đào tạo tổ chức hoặc phối hợp với các sở, ngành tổ chức trên quy mô toàn tỉnh đối với các cuội thi, kỳ thi</w:t>
      </w:r>
      <w:r w:rsidR="00FA445D" w:rsidRPr="00BB2B6B">
        <w:rPr>
          <w:b w:val="0"/>
          <w:bCs w:val="0"/>
          <w:sz w:val="26"/>
          <w:szCs w:val="26"/>
        </w:rPr>
        <w:t>, hội thi về văn hoá, nghệ thuật, thể thao, cuộc thi nghiên cứu khoa học kỹ thuật dành cho học sinh trung học có tổ chức ở cấp quốc gia.</w:t>
      </w:r>
      <w:r w:rsidR="00DA2025" w:rsidRPr="00BB2B6B">
        <w:rPr>
          <w:b w:val="0"/>
          <w:bCs w:val="0"/>
          <w:sz w:val="26"/>
          <w:szCs w:val="26"/>
        </w:rPr>
        <w:t xml:space="preserve"> </w:t>
      </w:r>
      <w:r w:rsidR="001822C5" w:rsidRPr="00BB2B6B">
        <w:rPr>
          <w:b w:val="0"/>
          <w:bCs w:val="0"/>
          <w:sz w:val="26"/>
          <w:szCs w:val="26"/>
          <w:lang w:val="vi-VN"/>
        </w:rPr>
        <w:t xml:space="preserve">Những học sinh có nhiều </w:t>
      </w:r>
      <w:r w:rsidR="001822C5" w:rsidRPr="00BB2B6B">
        <w:rPr>
          <w:b w:val="0"/>
          <w:bCs w:val="0"/>
          <w:sz w:val="26"/>
          <w:szCs w:val="26"/>
        </w:rPr>
        <w:t>điểm khuyến khích</w:t>
      </w:r>
      <w:r w:rsidR="001822C5" w:rsidRPr="00BB2B6B">
        <w:rPr>
          <w:b w:val="0"/>
          <w:bCs w:val="0"/>
          <w:sz w:val="26"/>
          <w:szCs w:val="26"/>
          <w:lang w:val="vi-VN"/>
        </w:rPr>
        <w:t xml:space="preserve"> khác nhau thì chỉ được hưởng</w:t>
      </w:r>
      <w:r w:rsidR="001822C5" w:rsidRPr="00BB2B6B">
        <w:rPr>
          <w:b w:val="0"/>
          <w:bCs w:val="0"/>
          <w:sz w:val="26"/>
          <w:szCs w:val="26"/>
        </w:rPr>
        <w:t xml:space="preserve"> </w:t>
      </w:r>
      <w:r w:rsidR="001822C5" w:rsidRPr="00BB2B6B">
        <w:rPr>
          <w:b w:val="0"/>
          <w:bCs w:val="0"/>
          <w:sz w:val="26"/>
          <w:szCs w:val="26"/>
          <w:lang w:val="vi-VN"/>
        </w:rPr>
        <w:t xml:space="preserve">một mức cộng điểm của loại </w:t>
      </w:r>
      <w:r w:rsidR="001822C5" w:rsidRPr="00BB2B6B">
        <w:rPr>
          <w:b w:val="0"/>
          <w:bCs w:val="0"/>
          <w:sz w:val="26"/>
          <w:szCs w:val="26"/>
        </w:rPr>
        <w:t>khuyến khích</w:t>
      </w:r>
      <w:r w:rsidR="001822C5" w:rsidRPr="00BB2B6B">
        <w:rPr>
          <w:b w:val="0"/>
          <w:bCs w:val="0"/>
          <w:sz w:val="26"/>
          <w:szCs w:val="26"/>
          <w:lang w:val="vi-VN"/>
        </w:rPr>
        <w:t xml:space="preserve"> cao nhất.</w:t>
      </w:r>
    </w:p>
    <w:p w14:paraId="285D2BDF" w14:textId="641DED35" w:rsidR="001822C5" w:rsidRPr="00BB2B6B" w:rsidRDefault="00E776E8" w:rsidP="00E776E8">
      <w:pPr>
        <w:spacing w:line="312" w:lineRule="auto"/>
        <w:ind w:firstLine="720"/>
        <w:jc w:val="both"/>
        <w:rPr>
          <w:b w:val="0"/>
          <w:bCs w:val="0"/>
          <w:sz w:val="26"/>
          <w:szCs w:val="26"/>
        </w:rPr>
      </w:pPr>
      <w:r>
        <w:rPr>
          <w:b w:val="0"/>
          <w:bCs w:val="0"/>
          <w:sz w:val="26"/>
          <w:szCs w:val="26"/>
        </w:rPr>
        <w:t xml:space="preserve">- </w:t>
      </w:r>
      <w:r w:rsidR="001822C5" w:rsidRPr="00BB2B6B">
        <w:rPr>
          <w:b w:val="0"/>
          <w:bCs w:val="0"/>
          <w:sz w:val="26"/>
          <w:szCs w:val="26"/>
        </w:rPr>
        <w:t>Điểm khuyến khích được cộng vào tổng điểm xét tuyển sinh tính theo thang điểm 10 (mười)</w:t>
      </w:r>
      <w:r w:rsidR="00413BBF" w:rsidRPr="00BB2B6B">
        <w:rPr>
          <w:b w:val="0"/>
          <w:bCs w:val="0"/>
          <w:sz w:val="26"/>
          <w:szCs w:val="26"/>
        </w:rPr>
        <w:t xml:space="preserve"> đối với mỗi môn/bài thi. Trong đó, gi</w:t>
      </w:r>
      <w:r w:rsidR="00DB5AAD" w:rsidRPr="00BB2B6B">
        <w:rPr>
          <w:b w:val="0"/>
          <w:bCs w:val="0"/>
          <w:sz w:val="26"/>
          <w:szCs w:val="26"/>
        </w:rPr>
        <w:t>ải</w:t>
      </w:r>
      <w:r w:rsidR="00413BBF" w:rsidRPr="00BB2B6B">
        <w:rPr>
          <w:b w:val="0"/>
          <w:bCs w:val="0"/>
          <w:sz w:val="26"/>
          <w:szCs w:val="26"/>
        </w:rPr>
        <w:t xml:space="preserve"> nhất được cộng 1,5 điểm; giải nhì được cộng 1,0 điểm; giải ba được cộng 0,5 điểm.</w:t>
      </w:r>
    </w:p>
    <w:p w14:paraId="11D02004" w14:textId="3AFA8888" w:rsidR="009255EF" w:rsidRPr="00BB2B6B" w:rsidRDefault="00DA2025" w:rsidP="009255EF">
      <w:pPr>
        <w:spacing w:line="312" w:lineRule="auto"/>
        <w:jc w:val="both"/>
        <w:rPr>
          <w:b w:val="0"/>
          <w:bCs w:val="0"/>
          <w:sz w:val="26"/>
          <w:szCs w:val="26"/>
        </w:rPr>
      </w:pPr>
      <w:r w:rsidRPr="00BB2B6B">
        <w:rPr>
          <w:sz w:val="26"/>
          <w:szCs w:val="26"/>
        </w:rPr>
        <w:t>7</w:t>
      </w:r>
      <w:r w:rsidR="009255EF" w:rsidRPr="00BB2B6B">
        <w:rPr>
          <w:sz w:val="26"/>
          <w:szCs w:val="26"/>
          <w:lang w:val="vi-VN"/>
        </w:rPr>
        <w:t>. Hồ sơ tuyển sinh</w:t>
      </w:r>
      <w:r w:rsidR="00741E7E" w:rsidRPr="00BB2B6B">
        <w:rPr>
          <w:sz w:val="26"/>
          <w:szCs w:val="26"/>
        </w:rPr>
        <w:t xml:space="preserve"> </w:t>
      </w:r>
      <w:r w:rsidR="00741E7E" w:rsidRPr="00BB2B6B">
        <w:rPr>
          <w:b w:val="0"/>
          <w:bCs w:val="0"/>
          <w:sz w:val="26"/>
          <w:szCs w:val="26"/>
        </w:rPr>
        <w:t>(</w:t>
      </w:r>
      <w:r w:rsidR="0003423D" w:rsidRPr="00BB2B6B">
        <w:rPr>
          <w:b w:val="0"/>
          <w:bCs w:val="0"/>
          <w:sz w:val="26"/>
          <w:szCs w:val="26"/>
        </w:rPr>
        <w:t xml:space="preserve">nộp </w:t>
      </w:r>
      <w:r w:rsidR="009B4720" w:rsidRPr="00BB2B6B">
        <w:rPr>
          <w:b w:val="0"/>
          <w:bCs w:val="0"/>
          <w:sz w:val="26"/>
          <w:szCs w:val="26"/>
        </w:rPr>
        <w:t xml:space="preserve">đối chiếu </w:t>
      </w:r>
      <w:r w:rsidR="00741E7E" w:rsidRPr="00BB2B6B">
        <w:rPr>
          <w:b w:val="0"/>
          <w:bCs w:val="0"/>
          <w:sz w:val="26"/>
          <w:szCs w:val="26"/>
        </w:rPr>
        <w:t>sau khi trúng tuyển)</w:t>
      </w:r>
    </w:p>
    <w:p w14:paraId="6E550524" w14:textId="12E64E36" w:rsidR="005800C5" w:rsidRPr="00BB2B6B" w:rsidRDefault="005800C5" w:rsidP="009255EF">
      <w:pPr>
        <w:spacing w:line="312" w:lineRule="auto"/>
        <w:ind w:firstLine="720"/>
        <w:jc w:val="both"/>
        <w:rPr>
          <w:b w:val="0"/>
          <w:bCs w:val="0"/>
          <w:sz w:val="26"/>
          <w:szCs w:val="26"/>
        </w:rPr>
      </w:pPr>
      <w:r w:rsidRPr="00BB2B6B">
        <w:rPr>
          <w:b w:val="0"/>
          <w:bCs w:val="0"/>
          <w:sz w:val="26"/>
          <w:szCs w:val="26"/>
        </w:rPr>
        <w:t>- Phiếu đăng ký dự thi vào lớp 10 THPT năm học 2025 – 2026 được in từ hệ thống có ký xác nhận cảu học sinh, phụ huynh</w:t>
      </w:r>
      <w:r w:rsidR="00CA6C69" w:rsidRPr="00BB2B6B">
        <w:rPr>
          <w:b w:val="0"/>
          <w:bCs w:val="0"/>
          <w:sz w:val="26"/>
          <w:szCs w:val="26"/>
        </w:rPr>
        <w:t xml:space="preserve"> học sinh, giáo viên chủ nhiệm và Thủ trưởng đơn vị.</w:t>
      </w:r>
    </w:p>
    <w:p w14:paraId="6AFD47A6" w14:textId="33182433" w:rsidR="009255EF" w:rsidRPr="00BB2B6B" w:rsidRDefault="009255EF" w:rsidP="009255EF">
      <w:pPr>
        <w:spacing w:line="312" w:lineRule="auto"/>
        <w:ind w:firstLine="720"/>
        <w:jc w:val="both"/>
        <w:rPr>
          <w:b w:val="0"/>
          <w:bCs w:val="0"/>
          <w:sz w:val="26"/>
          <w:szCs w:val="26"/>
        </w:rPr>
      </w:pPr>
      <w:r w:rsidRPr="00BB2B6B">
        <w:rPr>
          <w:b w:val="0"/>
          <w:bCs w:val="0"/>
          <w:sz w:val="26"/>
          <w:szCs w:val="26"/>
        </w:rPr>
        <w:t xml:space="preserve">- </w:t>
      </w:r>
      <w:r w:rsidRPr="00BB2B6B">
        <w:rPr>
          <w:b w:val="0"/>
          <w:bCs w:val="0"/>
          <w:sz w:val="26"/>
          <w:szCs w:val="26"/>
          <w:lang w:val="vi-VN"/>
        </w:rPr>
        <w:t xml:space="preserve">Bản sao </w:t>
      </w:r>
      <w:r w:rsidR="0017468A" w:rsidRPr="00BB2B6B">
        <w:rPr>
          <w:b w:val="0"/>
          <w:bCs w:val="0"/>
          <w:sz w:val="26"/>
          <w:szCs w:val="26"/>
        </w:rPr>
        <w:t xml:space="preserve">Căn cước </w:t>
      </w:r>
      <w:r w:rsidR="00C57CEE" w:rsidRPr="00BB2B6B">
        <w:rPr>
          <w:b w:val="0"/>
          <w:bCs w:val="0"/>
          <w:sz w:val="26"/>
          <w:szCs w:val="26"/>
        </w:rPr>
        <w:t>và</w:t>
      </w:r>
      <w:r w:rsidR="0017468A" w:rsidRPr="00BB2B6B">
        <w:rPr>
          <w:b w:val="0"/>
          <w:bCs w:val="0"/>
          <w:sz w:val="26"/>
          <w:szCs w:val="26"/>
        </w:rPr>
        <w:t xml:space="preserve"> G</w:t>
      </w:r>
      <w:r w:rsidRPr="00BB2B6B">
        <w:rPr>
          <w:b w:val="0"/>
          <w:bCs w:val="0"/>
          <w:sz w:val="26"/>
          <w:szCs w:val="26"/>
          <w:lang w:val="vi-VN"/>
        </w:rPr>
        <w:t>iấy khai sinh</w:t>
      </w:r>
      <w:r w:rsidRPr="00BB2B6B">
        <w:rPr>
          <w:b w:val="0"/>
          <w:bCs w:val="0"/>
          <w:sz w:val="26"/>
          <w:szCs w:val="26"/>
        </w:rPr>
        <w:t xml:space="preserve"> hợp lệ</w:t>
      </w:r>
      <w:r w:rsidR="0017468A" w:rsidRPr="00BB2B6B">
        <w:rPr>
          <w:b w:val="0"/>
          <w:bCs w:val="0"/>
          <w:sz w:val="26"/>
          <w:szCs w:val="26"/>
        </w:rPr>
        <w:t>.</w:t>
      </w:r>
    </w:p>
    <w:p w14:paraId="11B2A704" w14:textId="7EDFCA86" w:rsidR="009255EF" w:rsidRPr="00BB2B6B" w:rsidRDefault="009255EF" w:rsidP="009255EF">
      <w:pPr>
        <w:spacing w:line="312" w:lineRule="auto"/>
        <w:ind w:firstLine="720"/>
        <w:jc w:val="both"/>
        <w:rPr>
          <w:rStyle w:val="fontstyle01"/>
          <w:color w:val="auto"/>
          <w:sz w:val="26"/>
          <w:szCs w:val="26"/>
        </w:rPr>
      </w:pPr>
      <w:r w:rsidRPr="00BB2B6B">
        <w:rPr>
          <w:b w:val="0"/>
          <w:bCs w:val="0"/>
          <w:sz w:val="26"/>
          <w:szCs w:val="26"/>
        </w:rPr>
        <w:t xml:space="preserve">- </w:t>
      </w:r>
      <w:r w:rsidRPr="00BB2B6B">
        <w:rPr>
          <w:b w:val="0"/>
          <w:bCs w:val="0"/>
          <w:sz w:val="26"/>
          <w:szCs w:val="26"/>
          <w:lang w:val="vi-VN"/>
        </w:rPr>
        <w:t xml:space="preserve">Bản phô tô </w:t>
      </w:r>
      <w:r w:rsidRPr="00BB2B6B">
        <w:rPr>
          <w:b w:val="0"/>
          <w:bCs w:val="0"/>
          <w:sz w:val="26"/>
          <w:szCs w:val="26"/>
        </w:rPr>
        <w:t>chứng thực</w:t>
      </w:r>
      <w:r w:rsidRPr="00BB2B6B">
        <w:rPr>
          <w:b w:val="0"/>
          <w:bCs w:val="0"/>
          <w:sz w:val="26"/>
          <w:szCs w:val="26"/>
          <w:lang w:val="vi-VN"/>
        </w:rPr>
        <w:t xml:space="preserve"> bằng tốt nghiệp </w:t>
      </w:r>
      <w:r w:rsidR="00741E7E" w:rsidRPr="00BB2B6B">
        <w:rPr>
          <w:b w:val="0"/>
          <w:bCs w:val="0"/>
          <w:sz w:val="26"/>
          <w:szCs w:val="26"/>
        </w:rPr>
        <w:t>trung học cơ sở</w:t>
      </w:r>
      <w:r w:rsidRPr="00BB2B6B">
        <w:rPr>
          <w:b w:val="0"/>
          <w:bCs w:val="0"/>
          <w:sz w:val="26"/>
          <w:szCs w:val="26"/>
          <w:lang w:val="vi-VN"/>
        </w:rPr>
        <w:t xml:space="preserve"> hoặc bản chính giấy</w:t>
      </w:r>
      <w:r w:rsidRPr="00BB2B6B">
        <w:rPr>
          <w:b w:val="0"/>
          <w:bCs w:val="0"/>
          <w:sz w:val="26"/>
          <w:szCs w:val="26"/>
        </w:rPr>
        <w:t xml:space="preserve"> </w:t>
      </w:r>
      <w:r w:rsidRPr="00BB2B6B">
        <w:rPr>
          <w:b w:val="0"/>
          <w:bCs w:val="0"/>
          <w:sz w:val="26"/>
          <w:szCs w:val="26"/>
          <w:lang w:val="vi-VN"/>
        </w:rPr>
        <w:t>chứng nhận tốt nghiệp tạm thời chương trình phổ thông hoặc giáo dục thường</w:t>
      </w:r>
      <w:r w:rsidRPr="00BB2B6B">
        <w:rPr>
          <w:b w:val="0"/>
          <w:bCs w:val="0"/>
          <w:sz w:val="26"/>
          <w:szCs w:val="26"/>
        </w:rPr>
        <w:t xml:space="preserve"> </w:t>
      </w:r>
      <w:r w:rsidRPr="00BB2B6B">
        <w:rPr>
          <w:b w:val="0"/>
          <w:bCs w:val="0"/>
          <w:sz w:val="26"/>
          <w:szCs w:val="26"/>
          <w:lang w:val="vi-VN"/>
        </w:rPr>
        <w:t xml:space="preserve">xuyên cấp </w:t>
      </w:r>
      <w:r w:rsidR="00741E7E" w:rsidRPr="00BB2B6B">
        <w:rPr>
          <w:b w:val="0"/>
          <w:bCs w:val="0"/>
          <w:sz w:val="26"/>
          <w:szCs w:val="26"/>
        </w:rPr>
        <w:t>trung học cơ s</w:t>
      </w:r>
      <w:r w:rsidR="00D2362E" w:rsidRPr="00BB2B6B">
        <w:rPr>
          <w:b w:val="0"/>
          <w:bCs w:val="0"/>
          <w:sz w:val="26"/>
          <w:szCs w:val="26"/>
        </w:rPr>
        <w:t>ở</w:t>
      </w:r>
      <w:r w:rsidRPr="00BB2B6B">
        <w:rPr>
          <w:b w:val="0"/>
          <w:bCs w:val="0"/>
          <w:sz w:val="26"/>
          <w:szCs w:val="26"/>
          <w:lang w:val="vi-VN"/>
        </w:rPr>
        <w:t xml:space="preserve"> trong năm dự tuyển.</w:t>
      </w:r>
    </w:p>
    <w:p w14:paraId="0DBDF3BC" w14:textId="251ACE5D" w:rsidR="009255EF" w:rsidRPr="007E6B70" w:rsidRDefault="009255EF" w:rsidP="009255EF">
      <w:pPr>
        <w:spacing w:line="312" w:lineRule="auto"/>
        <w:jc w:val="both"/>
        <w:rPr>
          <w:b w:val="0"/>
          <w:bCs w:val="0"/>
          <w:sz w:val="26"/>
          <w:szCs w:val="26"/>
        </w:rPr>
      </w:pPr>
      <w:r w:rsidRPr="00BB2B6B">
        <w:rPr>
          <w:b w:val="0"/>
          <w:bCs w:val="0"/>
          <w:sz w:val="26"/>
          <w:szCs w:val="26"/>
        </w:rPr>
        <w:tab/>
        <w:t xml:space="preserve">- </w:t>
      </w:r>
      <w:r w:rsidRPr="00BB2B6B">
        <w:rPr>
          <w:b w:val="0"/>
          <w:bCs w:val="0"/>
          <w:sz w:val="26"/>
          <w:szCs w:val="26"/>
          <w:lang w:val="vi-VN"/>
        </w:rPr>
        <w:t>Học bạ Trung học cơ sở bản chính</w:t>
      </w:r>
      <w:r w:rsidR="007E6B70">
        <w:rPr>
          <w:b w:val="0"/>
          <w:bCs w:val="0"/>
          <w:sz w:val="26"/>
          <w:szCs w:val="26"/>
        </w:rPr>
        <w:t>.</w:t>
      </w:r>
    </w:p>
    <w:p w14:paraId="4B3C3E60" w14:textId="77777777" w:rsidR="009255EF" w:rsidRPr="00BB2B6B" w:rsidRDefault="009255EF" w:rsidP="009255EF">
      <w:pPr>
        <w:spacing w:line="312" w:lineRule="auto"/>
        <w:jc w:val="both"/>
        <w:rPr>
          <w:b w:val="0"/>
          <w:bCs w:val="0"/>
          <w:sz w:val="26"/>
          <w:szCs w:val="26"/>
          <w:lang w:val="vi-VN"/>
        </w:rPr>
      </w:pPr>
      <w:r w:rsidRPr="00BB2B6B">
        <w:rPr>
          <w:b w:val="0"/>
          <w:bCs w:val="0"/>
          <w:sz w:val="26"/>
          <w:szCs w:val="26"/>
        </w:rPr>
        <w:tab/>
        <w:t xml:space="preserve">- </w:t>
      </w:r>
      <w:r w:rsidRPr="00BB2B6B">
        <w:rPr>
          <w:b w:val="0"/>
          <w:bCs w:val="0"/>
          <w:sz w:val="26"/>
          <w:szCs w:val="26"/>
          <w:lang w:val="vi-VN"/>
        </w:rPr>
        <w:t>Giấy xác nhận chế độ ưu tiên do cơ quan có thẩm quyền cấp</w:t>
      </w:r>
      <w:r w:rsidRPr="00BB2B6B">
        <w:rPr>
          <w:b w:val="0"/>
          <w:bCs w:val="0"/>
          <w:sz w:val="26"/>
          <w:szCs w:val="26"/>
        </w:rPr>
        <w:t xml:space="preserve"> (</w:t>
      </w:r>
      <w:r w:rsidRPr="00BB2B6B">
        <w:rPr>
          <w:b w:val="0"/>
          <w:bCs w:val="0"/>
          <w:i/>
          <w:iCs/>
          <w:sz w:val="26"/>
          <w:szCs w:val="26"/>
        </w:rPr>
        <w:t>nếu có</w:t>
      </w:r>
      <w:r w:rsidRPr="00BB2B6B">
        <w:rPr>
          <w:b w:val="0"/>
          <w:bCs w:val="0"/>
          <w:sz w:val="26"/>
          <w:szCs w:val="26"/>
        </w:rPr>
        <w:t>)</w:t>
      </w:r>
      <w:r w:rsidRPr="00BB2B6B">
        <w:rPr>
          <w:b w:val="0"/>
          <w:bCs w:val="0"/>
          <w:sz w:val="26"/>
          <w:szCs w:val="26"/>
          <w:lang w:val="vi-VN"/>
        </w:rPr>
        <w:t>.</w:t>
      </w:r>
      <w:r w:rsidRPr="00BB2B6B">
        <w:rPr>
          <w:b w:val="0"/>
          <w:bCs w:val="0"/>
          <w:sz w:val="26"/>
          <w:szCs w:val="26"/>
        </w:rPr>
        <w:tab/>
      </w:r>
    </w:p>
    <w:p w14:paraId="0FAB380D" w14:textId="5D23EE48" w:rsidR="00D847C8" w:rsidRPr="00BB2B6B" w:rsidRDefault="00E17951" w:rsidP="00467B9E">
      <w:pPr>
        <w:spacing w:line="312" w:lineRule="auto"/>
        <w:jc w:val="both"/>
        <w:rPr>
          <w:sz w:val="26"/>
          <w:szCs w:val="26"/>
        </w:rPr>
      </w:pPr>
      <w:r w:rsidRPr="00BB2B6B">
        <w:rPr>
          <w:sz w:val="26"/>
          <w:szCs w:val="26"/>
        </w:rPr>
        <w:t>8</w:t>
      </w:r>
      <w:r w:rsidR="00220DE3" w:rsidRPr="00BB2B6B">
        <w:rPr>
          <w:sz w:val="26"/>
          <w:szCs w:val="26"/>
        </w:rPr>
        <w:t xml:space="preserve">. </w:t>
      </w:r>
      <w:r w:rsidR="000F1678" w:rsidRPr="00BB2B6B">
        <w:rPr>
          <w:sz w:val="26"/>
          <w:szCs w:val="26"/>
        </w:rPr>
        <w:t>Kế hoạch thời gian</w:t>
      </w:r>
    </w:p>
    <w:p w14:paraId="4657AFA3" w14:textId="336209B5" w:rsidR="00FF7BDA" w:rsidRPr="00BB2B6B" w:rsidRDefault="00E17951" w:rsidP="00467B9E">
      <w:pPr>
        <w:spacing w:line="312" w:lineRule="auto"/>
        <w:jc w:val="both"/>
        <w:rPr>
          <w:sz w:val="26"/>
          <w:szCs w:val="26"/>
        </w:rPr>
      </w:pPr>
      <w:r w:rsidRPr="00BB2B6B">
        <w:rPr>
          <w:sz w:val="26"/>
          <w:szCs w:val="26"/>
        </w:rPr>
        <w:t>8</w:t>
      </w:r>
      <w:r w:rsidR="00FF7BDA" w:rsidRPr="00BB2B6B">
        <w:rPr>
          <w:sz w:val="26"/>
          <w:szCs w:val="26"/>
        </w:rPr>
        <w:t>.1. Thời gian nhận hồ sơ</w:t>
      </w:r>
    </w:p>
    <w:p w14:paraId="6965F25B" w14:textId="46358968" w:rsidR="00FF1BD6" w:rsidRPr="00BB2B6B" w:rsidRDefault="009455E8" w:rsidP="00532A3C">
      <w:pPr>
        <w:spacing w:line="312" w:lineRule="auto"/>
        <w:ind w:firstLine="720"/>
        <w:jc w:val="both"/>
        <w:rPr>
          <w:b w:val="0"/>
          <w:bCs w:val="0"/>
          <w:sz w:val="26"/>
          <w:szCs w:val="26"/>
        </w:rPr>
      </w:pPr>
      <w:r>
        <w:rPr>
          <w:b w:val="0"/>
          <w:bCs w:val="0"/>
          <w:sz w:val="26"/>
          <w:szCs w:val="26"/>
        </w:rPr>
        <w:t xml:space="preserve">- </w:t>
      </w:r>
      <w:r w:rsidR="00FF1BD6" w:rsidRPr="00BB2B6B">
        <w:rPr>
          <w:b w:val="0"/>
          <w:bCs w:val="0"/>
          <w:sz w:val="26"/>
          <w:szCs w:val="26"/>
        </w:rPr>
        <w:t xml:space="preserve">Từ 16/4/2025 đến 17/4/2025: học sinh </w:t>
      </w:r>
      <w:r w:rsidR="00FF1BD6" w:rsidRPr="00720E1E">
        <w:rPr>
          <w:sz w:val="26"/>
          <w:szCs w:val="26"/>
        </w:rPr>
        <w:t xml:space="preserve">đăng </w:t>
      </w:r>
      <w:r w:rsidR="00720E1E" w:rsidRPr="00720E1E">
        <w:rPr>
          <w:sz w:val="26"/>
          <w:szCs w:val="26"/>
        </w:rPr>
        <w:t xml:space="preserve">ký </w:t>
      </w:r>
      <w:r w:rsidR="00FF1BD6" w:rsidRPr="00720E1E">
        <w:rPr>
          <w:sz w:val="26"/>
          <w:szCs w:val="26"/>
        </w:rPr>
        <w:t>thử</w:t>
      </w:r>
      <w:r w:rsidR="00FF1BD6" w:rsidRPr="00BB2B6B">
        <w:rPr>
          <w:b w:val="0"/>
          <w:bCs w:val="0"/>
          <w:sz w:val="26"/>
          <w:szCs w:val="26"/>
        </w:rPr>
        <w:t xml:space="preserve"> thông tin dự thi</w:t>
      </w:r>
    </w:p>
    <w:p w14:paraId="4E885604" w14:textId="5B5AF14F" w:rsidR="00532A3C" w:rsidRPr="00BB2B6B" w:rsidRDefault="009455E8" w:rsidP="00532A3C">
      <w:pPr>
        <w:spacing w:line="312" w:lineRule="auto"/>
        <w:ind w:firstLine="720"/>
        <w:jc w:val="both"/>
        <w:rPr>
          <w:b w:val="0"/>
          <w:bCs w:val="0"/>
          <w:sz w:val="26"/>
          <w:szCs w:val="26"/>
        </w:rPr>
      </w:pPr>
      <w:r>
        <w:rPr>
          <w:b w:val="0"/>
          <w:bCs w:val="0"/>
          <w:sz w:val="26"/>
          <w:szCs w:val="26"/>
        </w:rPr>
        <w:t xml:space="preserve">- </w:t>
      </w:r>
      <w:r w:rsidR="00532A3C" w:rsidRPr="00BB2B6B">
        <w:rPr>
          <w:b w:val="0"/>
          <w:bCs w:val="0"/>
          <w:sz w:val="26"/>
          <w:szCs w:val="26"/>
        </w:rPr>
        <w:t>T</w:t>
      </w:r>
      <w:r w:rsidR="00532A3C" w:rsidRPr="00BB2B6B">
        <w:rPr>
          <w:b w:val="0"/>
          <w:bCs w:val="0"/>
          <w:sz w:val="26"/>
          <w:szCs w:val="26"/>
          <w:lang w:val="vi-VN"/>
        </w:rPr>
        <w:t xml:space="preserve">ừ </w:t>
      </w:r>
      <w:r w:rsidR="00FF1BD6" w:rsidRPr="00BB2B6B">
        <w:rPr>
          <w:b w:val="0"/>
          <w:bCs w:val="0"/>
          <w:sz w:val="26"/>
          <w:szCs w:val="26"/>
        </w:rPr>
        <w:t>19/4</w:t>
      </w:r>
      <w:r w:rsidR="00532A3C" w:rsidRPr="00BB2B6B">
        <w:rPr>
          <w:b w:val="0"/>
          <w:bCs w:val="0"/>
          <w:sz w:val="26"/>
          <w:szCs w:val="26"/>
          <w:lang w:val="vi-VN"/>
        </w:rPr>
        <w:t>/202</w:t>
      </w:r>
      <w:r w:rsidR="00AB0AE7" w:rsidRPr="00BB2B6B">
        <w:rPr>
          <w:b w:val="0"/>
          <w:bCs w:val="0"/>
          <w:sz w:val="26"/>
          <w:szCs w:val="26"/>
        </w:rPr>
        <w:t>5</w:t>
      </w:r>
      <w:r w:rsidR="00532A3C" w:rsidRPr="00BB2B6B">
        <w:rPr>
          <w:b w:val="0"/>
          <w:bCs w:val="0"/>
          <w:sz w:val="26"/>
          <w:szCs w:val="26"/>
          <w:lang w:val="vi-VN"/>
        </w:rPr>
        <w:t xml:space="preserve"> đến </w:t>
      </w:r>
      <w:r w:rsidR="00FF1BD6" w:rsidRPr="00BB2B6B">
        <w:rPr>
          <w:b w:val="0"/>
          <w:bCs w:val="0"/>
          <w:sz w:val="26"/>
          <w:szCs w:val="26"/>
        </w:rPr>
        <w:t>27/4</w:t>
      </w:r>
      <w:r w:rsidR="00532A3C" w:rsidRPr="00BB2B6B">
        <w:rPr>
          <w:b w:val="0"/>
          <w:bCs w:val="0"/>
          <w:sz w:val="26"/>
          <w:szCs w:val="26"/>
          <w:lang w:val="vi-VN"/>
        </w:rPr>
        <w:t>/202</w:t>
      </w:r>
      <w:r w:rsidR="00AB0AE7" w:rsidRPr="00BB2B6B">
        <w:rPr>
          <w:b w:val="0"/>
          <w:bCs w:val="0"/>
          <w:sz w:val="26"/>
          <w:szCs w:val="26"/>
        </w:rPr>
        <w:t>5</w:t>
      </w:r>
      <w:r w:rsidR="00532A3C" w:rsidRPr="00BB2B6B">
        <w:rPr>
          <w:b w:val="0"/>
          <w:bCs w:val="0"/>
          <w:sz w:val="26"/>
          <w:szCs w:val="26"/>
        </w:rPr>
        <w:t xml:space="preserve">: </w:t>
      </w:r>
      <w:r w:rsidR="00532A3C" w:rsidRPr="00BB2B6B">
        <w:rPr>
          <w:b w:val="0"/>
          <w:bCs w:val="0"/>
          <w:sz w:val="26"/>
          <w:szCs w:val="26"/>
          <w:lang w:val="vi-VN"/>
        </w:rPr>
        <w:t xml:space="preserve">Học sinh </w:t>
      </w:r>
      <w:r w:rsidR="00532A3C" w:rsidRPr="00BB2B6B">
        <w:rPr>
          <w:sz w:val="26"/>
          <w:szCs w:val="26"/>
          <w:lang w:val="vi-VN"/>
        </w:rPr>
        <w:t xml:space="preserve">đăng ký </w:t>
      </w:r>
      <w:r w:rsidR="00FF1BD6" w:rsidRPr="00BB2B6B">
        <w:rPr>
          <w:sz w:val="26"/>
          <w:szCs w:val="26"/>
        </w:rPr>
        <w:t>dự thi</w:t>
      </w:r>
      <w:r w:rsidR="00532A3C" w:rsidRPr="00BB2B6B">
        <w:rPr>
          <w:sz w:val="26"/>
          <w:szCs w:val="26"/>
          <w:lang w:val="vi-VN"/>
        </w:rPr>
        <w:t xml:space="preserve"> </w:t>
      </w:r>
      <w:r w:rsidR="00FF1BD6" w:rsidRPr="00BB2B6B">
        <w:rPr>
          <w:b w:val="0"/>
          <w:bCs w:val="0"/>
          <w:sz w:val="26"/>
          <w:szCs w:val="26"/>
        </w:rPr>
        <w:t>chính thức</w:t>
      </w:r>
      <w:r w:rsidR="00C457D2" w:rsidRPr="00BB2B6B">
        <w:rPr>
          <w:b w:val="0"/>
          <w:bCs w:val="0"/>
          <w:sz w:val="26"/>
          <w:szCs w:val="26"/>
        </w:rPr>
        <w:t>.</w:t>
      </w:r>
    </w:p>
    <w:p w14:paraId="4DD8A344" w14:textId="51290B52" w:rsidR="00532A3C" w:rsidRPr="00BB2B6B" w:rsidRDefault="009455E8" w:rsidP="00532A3C">
      <w:pPr>
        <w:spacing w:line="312" w:lineRule="auto"/>
        <w:ind w:firstLine="720"/>
        <w:jc w:val="both"/>
        <w:rPr>
          <w:b w:val="0"/>
          <w:bCs w:val="0"/>
          <w:sz w:val="26"/>
          <w:szCs w:val="26"/>
        </w:rPr>
      </w:pPr>
      <w:r>
        <w:rPr>
          <w:b w:val="0"/>
          <w:bCs w:val="0"/>
          <w:sz w:val="26"/>
          <w:szCs w:val="26"/>
        </w:rPr>
        <w:t xml:space="preserve">- </w:t>
      </w:r>
      <w:r w:rsidR="002050AF" w:rsidRPr="00BB2B6B">
        <w:rPr>
          <w:b w:val="0"/>
          <w:bCs w:val="0"/>
          <w:sz w:val="26"/>
          <w:szCs w:val="26"/>
        </w:rPr>
        <w:t xml:space="preserve">Từ </w:t>
      </w:r>
      <w:r w:rsidR="008B167B" w:rsidRPr="00BB2B6B">
        <w:rPr>
          <w:b w:val="0"/>
          <w:bCs w:val="0"/>
          <w:sz w:val="26"/>
          <w:szCs w:val="26"/>
        </w:rPr>
        <w:t>05/5</w:t>
      </w:r>
      <w:r w:rsidR="00AB0AE7" w:rsidRPr="00BB2B6B">
        <w:rPr>
          <w:b w:val="0"/>
          <w:bCs w:val="0"/>
          <w:sz w:val="26"/>
          <w:szCs w:val="26"/>
        </w:rPr>
        <w:t>/2025</w:t>
      </w:r>
      <w:r w:rsidR="002050AF" w:rsidRPr="00BB2B6B">
        <w:rPr>
          <w:b w:val="0"/>
          <w:bCs w:val="0"/>
          <w:sz w:val="26"/>
          <w:szCs w:val="26"/>
        </w:rPr>
        <w:t xml:space="preserve"> đến </w:t>
      </w:r>
      <w:r w:rsidR="008B167B" w:rsidRPr="00BB2B6B">
        <w:rPr>
          <w:b w:val="0"/>
          <w:bCs w:val="0"/>
          <w:sz w:val="26"/>
          <w:szCs w:val="26"/>
        </w:rPr>
        <w:t>07/5</w:t>
      </w:r>
      <w:r w:rsidR="002050AF" w:rsidRPr="00BB2B6B">
        <w:rPr>
          <w:b w:val="0"/>
          <w:bCs w:val="0"/>
          <w:sz w:val="26"/>
          <w:szCs w:val="26"/>
        </w:rPr>
        <w:t>/2025</w:t>
      </w:r>
      <w:r w:rsidR="00AB0AE7" w:rsidRPr="00BB2B6B">
        <w:rPr>
          <w:b w:val="0"/>
          <w:bCs w:val="0"/>
          <w:sz w:val="26"/>
          <w:szCs w:val="26"/>
        </w:rPr>
        <w:t xml:space="preserve">: Kiểm tra dữ liệu thí sinh trên hệ thống; </w:t>
      </w:r>
      <w:r w:rsidR="002967BD" w:rsidRPr="00BB2B6B">
        <w:rPr>
          <w:b w:val="0"/>
          <w:bCs w:val="0"/>
          <w:sz w:val="26"/>
          <w:szCs w:val="26"/>
        </w:rPr>
        <w:t xml:space="preserve">điều chỉnh dữ liệu thí sinh </w:t>
      </w:r>
      <w:r w:rsidR="00720E1E">
        <w:rPr>
          <w:b w:val="0"/>
          <w:bCs w:val="0"/>
          <w:sz w:val="26"/>
          <w:szCs w:val="26"/>
        </w:rPr>
        <w:t>nếu sai sót</w:t>
      </w:r>
      <w:r w:rsidR="002050AF" w:rsidRPr="00BB2B6B">
        <w:rPr>
          <w:b w:val="0"/>
          <w:bCs w:val="0"/>
          <w:sz w:val="26"/>
          <w:szCs w:val="26"/>
        </w:rPr>
        <w:t>.</w:t>
      </w:r>
    </w:p>
    <w:p w14:paraId="7B63B630" w14:textId="6FDDE643" w:rsidR="002050AF" w:rsidRPr="00BB2B6B" w:rsidRDefault="009455E8" w:rsidP="00532A3C">
      <w:pPr>
        <w:spacing w:line="312" w:lineRule="auto"/>
        <w:ind w:firstLine="720"/>
        <w:jc w:val="both"/>
        <w:rPr>
          <w:b w:val="0"/>
          <w:bCs w:val="0"/>
          <w:sz w:val="26"/>
          <w:szCs w:val="26"/>
        </w:rPr>
      </w:pPr>
      <w:r>
        <w:rPr>
          <w:b w:val="0"/>
          <w:bCs w:val="0"/>
          <w:sz w:val="26"/>
          <w:szCs w:val="26"/>
        </w:rPr>
        <w:lastRenderedPageBreak/>
        <w:t xml:space="preserve">- </w:t>
      </w:r>
      <w:r w:rsidR="002050AF" w:rsidRPr="00BB2B6B">
        <w:rPr>
          <w:b w:val="0"/>
          <w:bCs w:val="0"/>
          <w:sz w:val="26"/>
          <w:szCs w:val="26"/>
        </w:rPr>
        <w:t xml:space="preserve">Ngày </w:t>
      </w:r>
      <w:r w:rsidR="000D3808" w:rsidRPr="00BB2B6B">
        <w:rPr>
          <w:b w:val="0"/>
          <w:bCs w:val="0"/>
          <w:sz w:val="26"/>
          <w:szCs w:val="26"/>
        </w:rPr>
        <w:t>24/5</w:t>
      </w:r>
      <w:r w:rsidR="002050AF" w:rsidRPr="00BB2B6B">
        <w:rPr>
          <w:b w:val="0"/>
          <w:bCs w:val="0"/>
          <w:sz w:val="26"/>
          <w:szCs w:val="26"/>
        </w:rPr>
        <w:t>/2025: Thông báo danh sách thí sinh đăng ký dự thi vào Trường</w:t>
      </w:r>
      <w:r w:rsidR="00A02D5A" w:rsidRPr="00BB2B6B">
        <w:rPr>
          <w:b w:val="0"/>
          <w:bCs w:val="0"/>
          <w:sz w:val="26"/>
          <w:szCs w:val="26"/>
        </w:rPr>
        <w:t xml:space="preserve"> và p</w:t>
      </w:r>
      <w:r w:rsidR="00237839" w:rsidRPr="00BB2B6B">
        <w:rPr>
          <w:b w:val="0"/>
          <w:bCs w:val="0"/>
          <w:sz w:val="26"/>
          <w:szCs w:val="26"/>
        </w:rPr>
        <w:t xml:space="preserve">hát </w:t>
      </w:r>
      <w:r w:rsidR="00A02D5A" w:rsidRPr="00BB2B6B">
        <w:rPr>
          <w:b w:val="0"/>
          <w:bCs w:val="0"/>
          <w:sz w:val="26"/>
          <w:szCs w:val="26"/>
        </w:rPr>
        <w:t>T</w:t>
      </w:r>
      <w:r w:rsidR="00237839" w:rsidRPr="00BB2B6B">
        <w:rPr>
          <w:b w:val="0"/>
          <w:bCs w:val="0"/>
          <w:sz w:val="26"/>
          <w:szCs w:val="26"/>
        </w:rPr>
        <w:t>hẻ dự thi (Chỉ phát trong buổi sáng từ 07h00’ đến 11h00’)</w:t>
      </w:r>
    </w:p>
    <w:p w14:paraId="3B5C858C" w14:textId="57F7F67C" w:rsidR="00237839" w:rsidRPr="00BB2B6B" w:rsidRDefault="00E17951" w:rsidP="00BB6FD8">
      <w:pPr>
        <w:spacing w:line="312" w:lineRule="auto"/>
        <w:jc w:val="both"/>
        <w:rPr>
          <w:sz w:val="26"/>
          <w:szCs w:val="26"/>
        </w:rPr>
      </w:pPr>
      <w:r w:rsidRPr="00BB2B6B">
        <w:rPr>
          <w:sz w:val="26"/>
          <w:szCs w:val="26"/>
        </w:rPr>
        <w:t>8</w:t>
      </w:r>
      <w:r w:rsidR="00BB6FD8" w:rsidRPr="00BB2B6B">
        <w:rPr>
          <w:sz w:val="26"/>
          <w:szCs w:val="26"/>
        </w:rPr>
        <w:t>.2. Lịch thi</w:t>
      </w:r>
    </w:p>
    <w:p w14:paraId="3D0CF6B0" w14:textId="3C55D325" w:rsidR="007046A0" w:rsidRPr="00BB2B6B" w:rsidRDefault="00BB6FD8" w:rsidP="00230679">
      <w:pPr>
        <w:spacing w:line="312" w:lineRule="auto"/>
        <w:jc w:val="both"/>
        <w:rPr>
          <w:b w:val="0"/>
          <w:bCs w:val="0"/>
          <w:sz w:val="26"/>
          <w:szCs w:val="26"/>
        </w:rPr>
      </w:pPr>
      <w:r w:rsidRPr="00BB2B6B">
        <w:rPr>
          <w:b w:val="0"/>
          <w:bCs w:val="0"/>
          <w:sz w:val="26"/>
          <w:szCs w:val="26"/>
        </w:rPr>
        <w:tab/>
      </w:r>
      <w:r w:rsidR="00C7272F" w:rsidRPr="00BB2B6B">
        <w:rPr>
          <w:sz w:val="26"/>
          <w:szCs w:val="26"/>
        </w:rPr>
        <w:t>Ngày 04/6/202</w:t>
      </w:r>
      <w:r w:rsidR="00B30C79" w:rsidRPr="00BB2B6B">
        <w:rPr>
          <w:sz w:val="26"/>
          <w:szCs w:val="26"/>
        </w:rPr>
        <w:t>5 (Thứ Sáu):</w:t>
      </w:r>
      <w:r w:rsidR="009455E8">
        <w:rPr>
          <w:sz w:val="26"/>
          <w:szCs w:val="26"/>
        </w:rPr>
        <w:t xml:space="preserve"> </w:t>
      </w:r>
      <w:r w:rsidR="009455E8" w:rsidRPr="009455E8">
        <w:rPr>
          <w:b w:val="0"/>
          <w:bCs w:val="0"/>
          <w:sz w:val="26"/>
          <w:szCs w:val="26"/>
        </w:rPr>
        <w:t xml:space="preserve">từ </w:t>
      </w:r>
      <w:r w:rsidR="006B0EB9" w:rsidRPr="00BB2B6B">
        <w:rPr>
          <w:b w:val="0"/>
          <w:bCs w:val="0"/>
          <w:sz w:val="26"/>
          <w:szCs w:val="26"/>
        </w:rPr>
        <w:t xml:space="preserve">14h00’ thí sinh làm thủ tục dự thi và nghe phổ biến Quy chế thi </w:t>
      </w:r>
      <w:r w:rsidR="00926C0D" w:rsidRPr="00BB2B6B">
        <w:rPr>
          <w:b w:val="0"/>
          <w:bCs w:val="0"/>
          <w:sz w:val="26"/>
          <w:szCs w:val="26"/>
        </w:rPr>
        <w:t>tại trường THPT Lê Hồng Phong – theo phòng thi.</w:t>
      </w:r>
    </w:p>
    <w:p w14:paraId="2E822809" w14:textId="4413FB69" w:rsidR="00C7272F" w:rsidRPr="00BB2B6B" w:rsidRDefault="00B30C79" w:rsidP="00BB6FD8">
      <w:pPr>
        <w:spacing w:line="312" w:lineRule="auto"/>
        <w:jc w:val="both"/>
        <w:rPr>
          <w:sz w:val="26"/>
          <w:szCs w:val="26"/>
        </w:rPr>
      </w:pPr>
      <w:r w:rsidRPr="00BB2B6B">
        <w:rPr>
          <w:sz w:val="26"/>
          <w:szCs w:val="26"/>
        </w:rPr>
        <w:tab/>
      </w:r>
      <w:r w:rsidR="00CB11FB" w:rsidRPr="00BB2B6B">
        <w:rPr>
          <w:sz w:val="26"/>
          <w:szCs w:val="26"/>
        </w:rPr>
        <w:t>Tổ chức t</w:t>
      </w:r>
      <w:r w:rsidR="000D3156" w:rsidRPr="00BB2B6B">
        <w:rPr>
          <w:sz w:val="26"/>
          <w:szCs w:val="26"/>
        </w:rPr>
        <w:t xml:space="preserve">hi vào </w:t>
      </w:r>
      <w:r w:rsidR="004D031B" w:rsidRPr="00BB2B6B">
        <w:rPr>
          <w:sz w:val="26"/>
          <w:szCs w:val="26"/>
        </w:rPr>
        <w:t>02</w:t>
      </w:r>
      <w:r w:rsidR="000D3156" w:rsidRPr="00BB2B6B">
        <w:rPr>
          <w:sz w:val="26"/>
          <w:szCs w:val="26"/>
        </w:rPr>
        <w:t xml:space="preserve"> </w:t>
      </w:r>
      <w:r w:rsidR="006321A0" w:rsidRPr="00BB2B6B">
        <w:rPr>
          <w:sz w:val="26"/>
          <w:szCs w:val="26"/>
        </w:rPr>
        <w:t>n</w:t>
      </w:r>
      <w:r w:rsidRPr="00BB2B6B">
        <w:rPr>
          <w:sz w:val="26"/>
          <w:szCs w:val="26"/>
        </w:rPr>
        <w:t>gày 05,0</w:t>
      </w:r>
      <w:r w:rsidR="00184C63" w:rsidRPr="00BB2B6B">
        <w:rPr>
          <w:sz w:val="26"/>
          <w:szCs w:val="26"/>
        </w:rPr>
        <w:t>6/6/2025 (Thứ Bảy và Chủ Nhật)</w:t>
      </w:r>
      <w:r w:rsidR="000D3156" w:rsidRPr="00BB2B6B">
        <w:rPr>
          <w:sz w:val="26"/>
          <w:szCs w:val="26"/>
        </w:rPr>
        <w:t>, cụ thể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939"/>
        <w:gridCol w:w="1565"/>
        <w:gridCol w:w="1418"/>
        <w:gridCol w:w="2143"/>
        <w:gridCol w:w="2393"/>
      </w:tblGrid>
      <w:tr w:rsidR="00BB2B6B" w:rsidRPr="00BB2B6B" w14:paraId="2095F81F" w14:textId="77777777">
        <w:tc>
          <w:tcPr>
            <w:tcW w:w="1324" w:type="dxa"/>
            <w:shd w:val="clear" w:color="auto" w:fill="auto"/>
            <w:vAlign w:val="center"/>
          </w:tcPr>
          <w:p w14:paraId="631FD06D" w14:textId="71C918CF" w:rsidR="00184C63" w:rsidRPr="00BB2B6B" w:rsidRDefault="00184C63">
            <w:pPr>
              <w:spacing w:line="312" w:lineRule="auto"/>
              <w:jc w:val="center"/>
              <w:rPr>
                <w:sz w:val="26"/>
                <w:szCs w:val="26"/>
              </w:rPr>
            </w:pPr>
            <w:r w:rsidRPr="00BB2B6B">
              <w:rPr>
                <w:sz w:val="26"/>
                <w:szCs w:val="26"/>
              </w:rPr>
              <w:t>Ngày</w:t>
            </w:r>
          </w:p>
        </w:tc>
        <w:tc>
          <w:tcPr>
            <w:tcW w:w="939" w:type="dxa"/>
            <w:shd w:val="clear" w:color="auto" w:fill="auto"/>
            <w:vAlign w:val="center"/>
          </w:tcPr>
          <w:p w14:paraId="568BC7E7" w14:textId="6E69A044" w:rsidR="00184C63" w:rsidRPr="00BB2B6B" w:rsidRDefault="00184C63">
            <w:pPr>
              <w:spacing w:line="312" w:lineRule="auto"/>
              <w:jc w:val="center"/>
              <w:rPr>
                <w:sz w:val="26"/>
                <w:szCs w:val="26"/>
              </w:rPr>
            </w:pPr>
            <w:r w:rsidRPr="00BB2B6B">
              <w:rPr>
                <w:sz w:val="26"/>
                <w:szCs w:val="26"/>
              </w:rPr>
              <w:t>Buổi</w:t>
            </w:r>
          </w:p>
        </w:tc>
        <w:tc>
          <w:tcPr>
            <w:tcW w:w="1565" w:type="dxa"/>
            <w:shd w:val="clear" w:color="auto" w:fill="auto"/>
            <w:vAlign w:val="center"/>
          </w:tcPr>
          <w:p w14:paraId="4B80CEBF" w14:textId="483E9A32" w:rsidR="00184C63" w:rsidRPr="00BB2B6B" w:rsidRDefault="00184C63">
            <w:pPr>
              <w:spacing w:line="312" w:lineRule="auto"/>
              <w:jc w:val="center"/>
              <w:rPr>
                <w:sz w:val="26"/>
                <w:szCs w:val="26"/>
              </w:rPr>
            </w:pPr>
            <w:r w:rsidRPr="00BB2B6B">
              <w:rPr>
                <w:sz w:val="26"/>
                <w:szCs w:val="26"/>
              </w:rPr>
              <w:t>Môn thi</w:t>
            </w:r>
          </w:p>
        </w:tc>
        <w:tc>
          <w:tcPr>
            <w:tcW w:w="1418" w:type="dxa"/>
            <w:shd w:val="clear" w:color="auto" w:fill="auto"/>
            <w:vAlign w:val="center"/>
          </w:tcPr>
          <w:p w14:paraId="27884975" w14:textId="0772F36F" w:rsidR="00184C63" w:rsidRPr="00BB2B6B" w:rsidRDefault="000D3156">
            <w:pPr>
              <w:spacing w:line="312" w:lineRule="auto"/>
              <w:jc w:val="center"/>
              <w:rPr>
                <w:sz w:val="26"/>
                <w:szCs w:val="26"/>
              </w:rPr>
            </w:pPr>
            <w:r w:rsidRPr="00BB2B6B">
              <w:rPr>
                <w:sz w:val="26"/>
                <w:szCs w:val="26"/>
              </w:rPr>
              <w:t>Thời gian làm bài</w:t>
            </w:r>
          </w:p>
        </w:tc>
        <w:tc>
          <w:tcPr>
            <w:tcW w:w="2143" w:type="dxa"/>
            <w:shd w:val="clear" w:color="auto" w:fill="auto"/>
            <w:vAlign w:val="center"/>
          </w:tcPr>
          <w:p w14:paraId="3276DFB4" w14:textId="02F57103" w:rsidR="00184C63" w:rsidRPr="00BB2B6B" w:rsidRDefault="000D3156">
            <w:pPr>
              <w:spacing w:line="312" w:lineRule="auto"/>
              <w:jc w:val="center"/>
              <w:rPr>
                <w:sz w:val="26"/>
                <w:szCs w:val="26"/>
              </w:rPr>
            </w:pPr>
            <w:r w:rsidRPr="00BB2B6B">
              <w:rPr>
                <w:sz w:val="26"/>
                <w:szCs w:val="26"/>
              </w:rPr>
              <w:t>Giờ phát đề</w:t>
            </w:r>
          </w:p>
        </w:tc>
        <w:tc>
          <w:tcPr>
            <w:tcW w:w="2393" w:type="dxa"/>
            <w:shd w:val="clear" w:color="auto" w:fill="auto"/>
            <w:vAlign w:val="center"/>
          </w:tcPr>
          <w:p w14:paraId="1570B9D6" w14:textId="29E4F25A" w:rsidR="00184C63" w:rsidRPr="00BB2B6B" w:rsidRDefault="000D3156">
            <w:pPr>
              <w:spacing w:line="312" w:lineRule="auto"/>
              <w:jc w:val="center"/>
              <w:rPr>
                <w:sz w:val="26"/>
                <w:szCs w:val="26"/>
              </w:rPr>
            </w:pPr>
            <w:r w:rsidRPr="00BB2B6B">
              <w:rPr>
                <w:sz w:val="26"/>
                <w:szCs w:val="26"/>
              </w:rPr>
              <w:t>Giờ bắt đầu làm bài</w:t>
            </w:r>
          </w:p>
        </w:tc>
      </w:tr>
      <w:tr w:rsidR="00BB2B6B" w:rsidRPr="00BB2B6B" w14:paraId="2CC3D1E5" w14:textId="77777777">
        <w:tc>
          <w:tcPr>
            <w:tcW w:w="1324" w:type="dxa"/>
            <w:vMerge w:val="restart"/>
            <w:shd w:val="clear" w:color="auto" w:fill="auto"/>
            <w:vAlign w:val="center"/>
          </w:tcPr>
          <w:p w14:paraId="345C8BA3" w14:textId="13094F04" w:rsidR="004516F3" w:rsidRPr="00BB2B6B" w:rsidRDefault="004516F3">
            <w:pPr>
              <w:spacing w:line="312" w:lineRule="auto"/>
              <w:jc w:val="center"/>
              <w:rPr>
                <w:b w:val="0"/>
                <w:bCs w:val="0"/>
                <w:sz w:val="26"/>
                <w:szCs w:val="26"/>
              </w:rPr>
            </w:pPr>
            <w:r w:rsidRPr="00BB2B6B">
              <w:rPr>
                <w:b w:val="0"/>
                <w:bCs w:val="0"/>
                <w:sz w:val="26"/>
                <w:szCs w:val="26"/>
              </w:rPr>
              <w:t>05/6/2025</w:t>
            </w:r>
          </w:p>
        </w:tc>
        <w:tc>
          <w:tcPr>
            <w:tcW w:w="939" w:type="dxa"/>
            <w:shd w:val="clear" w:color="auto" w:fill="auto"/>
            <w:vAlign w:val="center"/>
          </w:tcPr>
          <w:p w14:paraId="5D65C5E7" w14:textId="212FE3C4" w:rsidR="004516F3" w:rsidRPr="00BB2B6B" w:rsidRDefault="004516F3">
            <w:pPr>
              <w:spacing w:line="312" w:lineRule="auto"/>
              <w:jc w:val="center"/>
              <w:rPr>
                <w:b w:val="0"/>
                <w:bCs w:val="0"/>
                <w:sz w:val="26"/>
                <w:szCs w:val="26"/>
              </w:rPr>
            </w:pPr>
            <w:r w:rsidRPr="00BB2B6B">
              <w:rPr>
                <w:b w:val="0"/>
                <w:bCs w:val="0"/>
                <w:sz w:val="26"/>
                <w:szCs w:val="26"/>
              </w:rPr>
              <w:t>Sáng</w:t>
            </w:r>
          </w:p>
        </w:tc>
        <w:tc>
          <w:tcPr>
            <w:tcW w:w="1565" w:type="dxa"/>
            <w:shd w:val="clear" w:color="auto" w:fill="auto"/>
            <w:vAlign w:val="center"/>
          </w:tcPr>
          <w:p w14:paraId="24661905" w14:textId="256E58F7" w:rsidR="004516F3" w:rsidRPr="00BB2B6B" w:rsidRDefault="004516F3">
            <w:pPr>
              <w:spacing w:line="312" w:lineRule="auto"/>
              <w:jc w:val="center"/>
              <w:rPr>
                <w:b w:val="0"/>
                <w:bCs w:val="0"/>
                <w:sz w:val="26"/>
                <w:szCs w:val="26"/>
              </w:rPr>
            </w:pPr>
            <w:r w:rsidRPr="00BB2B6B">
              <w:rPr>
                <w:b w:val="0"/>
                <w:bCs w:val="0"/>
                <w:sz w:val="26"/>
                <w:szCs w:val="26"/>
              </w:rPr>
              <w:t>Ngữ Văn</w:t>
            </w:r>
          </w:p>
        </w:tc>
        <w:tc>
          <w:tcPr>
            <w:tcW w:w="1418" w:type="dxa"/>
            <w:shd w:val="clear" w:color="auto" w:fill="auto"/>
            <w:vAlign w:val="center"/>
          </w:tcPr>
          <w:p w14:paraId="7BDA9015" w14:textId="50F58550" w:rsidR="004516F3" w:rsidRPr="00BB2B6B" w:rsidRDefault="004516F3">
            <w:pPr>
              <w:spacing w:line="312" w:lineRule="auto"/>
              <w:jc w:val="center"/>
              <w:rPr>
                <w:b w:val="0"/>
                <w:bCs w:val="0"/>
                <w:sz w:val="26"/>
                <w:szCs w:val="26"/>
              </w:rPr>
            </w:pPr>
            <w:r w:rsidRPr="00BB2B6B">
              <w:rPr>
                <w:b w:val="0"/>
                <w:bCs w:val="0"/>
                <w:sz w:val="26"/>
                <w:szCs w:val="26"/>
              </w:rPr>
              <w:t>120 phút</w:t>
            </w:r>
          </w:p>
        </w:tc>
        <w:tc>
          <w:tcPr>
            <w:tcW w:w="2143" w:type="dxa"/>
            <w:shd w:val="clear" w:color="auto" w:fill="auto"/>
            <w:vAlign w:val="center"/>
          </w:tcPr>
          <w:p w14:paraId="0AD66979" w14:textId="37260BCE" w:rsidR="004516F3" w:rsidRPr="00BB2B6B" w:rsidRDefault="0021770D">
            <w:pPr>
              <w:spacing w:line="312" w:lineRule="auto"/>
              <w:jc w:val="center"/>
              <w:rPr>
                <w:b w:val="0"/>
                <w:bCs w:val="0"/>
                <w:i/>
                <w:iCs/>
                <w:sz w:val="26"/>
                <w:szCs w:val="26"/>
              </w:rPr>
            </w:pPr>
            <w:r w:rsidRPr="00BB2B6B">
              <w:rPr>
                <w:b w:val="0"/>
                <w:bCs w:val="0"/>
                <w:i/>
                <w:iCs/>
                <w:sz w:val="26"/>
                <w:szCs w:val="26"/>
              </w:rPr>
              <w:t>0</w:t>
            </w:r>
            <w:r w:rsidR="004516F3" w:rsidRPr="00BB2B6B">
              <w:rPr>
                <w:b w:val="0"/>
                <w:bCs w:val="0"/>
                <w:i/>
                <w:iCs/>
                <w:sz w:val="26"/>
                <w:szCs w:val="26"/>
              </w:rPr>
              <w:t>7 giờ 25 phút</w:t>
            </w:r>
          </w:p>
        </w:tc>
        <w:tc>
          <w:tcPr>
            <w:tcW w:w="2393" w:type="dxa"/>
            <w:shd w:val="clear" w:color="auto" w:fill="auto"/>
            <w:vAlign w:val="center"/>
          </w:tcPr>
          <w:p w14:paraId="5E98F38A" w14:textId="0D848E79" w:rsidR="004516F3" w:rsidRPr="00BB2B6B" w:rsidRDefault="0021770D">
            <w:pPr>
              <w:spacing w:line="312" w:lineRule="auto"/>
              <w:jc w:val="center"/>
              <w:rPr>
                <w:b w:val="0"/>
                <w:bCs w:val="0"/>
                <w:i/>
                <w:iCs/>
                <w:sz w:val="26"/>
                <w:szCs w:val="26"/>
              </w:rPr>
            </w:pPr>
            <w:r w:rsidRPr="00BB2B6B">
              <w:rPr>
                <w:b w:val="0"/>
                <w:bCs w:val="0"/>
                <w:i/>
                <w:iCs/>
                <w:sz w:val="26"/>
                <w:szCs w:val="26"/>
              </w:rPr>
              <w:t>0</w:t>
            </w:r>
            <w:r w:rsidR="004516F3" w:rsidRPr="00BB2B6B">
              <w:rPr>
                <w:b w:val="0"/>
                <w:bCs w:val="0"/>
                <w:i/>
                <w:iCs/>
                <w:sz w:val="26"/>
                <w:szCs w:val="26"/>
              </w:rPr>
              <w:t>7 giờ 30 phút</w:t>
            </w:r>
          </w:p>
        </w:tc>
      </w:tr>
      <w:tr w:rsidR="00BB2B6B" w:rsidRPr="00BB2B6B" w14:paraId="1C4F2A9E" w14:textId="77777777">
        <w:tc>
          <w:tcPr>
            <w:tcW w:w="1324" w:type="dxa"/>
            <w:vMerge/>
            <w:shd w:val="clear" w:color="auto" w:fill="auto"/>
            <w:vAlign w:val="center"/>
          </w:tcPr>
          <w:p w14:paraId="6F581315" w14:textId="77777777" w:rsidR="004516F3" w:rsidRPr="00BB2B6B" w:rsidRDefault="004516F3">
            <w:pPr>
              <w:spacing w:line="312" w:lineRule="auto"/>
              <w:jc w:val="center"/>
              <w:rPr>
                <w:b w:val="0"/>
                <w:bCs w:val="0"/>
                <w:sz w:val="26"/>
                <w:szCs w:val="26"/>
              </w:rPr>
            </w:pPr>
          </w:p>
        </w:tc>
        <w:tc>
          <w:tcPr>
            <w:tcW w:w="939" w:type="dxa"/>
            <w:shd w:val="clear" w:color="auto" w:fill="auto"/>
            <w:vAlign w:val="center"/>
          </w:tcPr>
          <w:p w14:paraId="20E1051E" w14:textId="398F0CAE" w:rsidR="004516F3" w:rsidRPr="00BB2B6B" w:rsidRDefault="004516F3">
            <w:pPr>
              <w:spacing w:line="312" w:lineRule="auto"/>
              <w:jc w:val="center"/>
              <w:rPr>
                <w:b w:val="0"/>
                <w:bCs w:val="0"/>
                <w:sz w:val="26"/>
                <w:szCs w:val="26"/>
              </w:rPr>
            </w:pPr>
            <w:r w:rsidRPr="00BB2B6B">
              <w:rPr>
                <w:b w:val="0"/>
                <w:bCs w:val="0"/>
                <w:sz w:val="26"/>
                <w:szCs w:val="26"/>
              </w:rPr>
              <w:t>Chiều</w:t>
            </w:r>
          </w:p>
        </w:tc>
        <w:tc>
          <w:tcPr>
            <w:tcW w:w="1565" w:type="dxa"/>
            <w:shd w:val="clear" w:color="auto" w:fill="auto"/>
            <w:vAlign w:val="center"/>
          </w:tcPr>
          <w:p w14:paraId="738E065E" w14:textId="529209EB" w:rsidR="004516F3" w:rsidRPr="00BB2B6B" w:rsidRDefault="004516F3">
            <w:pPr>
              <w:spacing w:line="312" w:lineRule="auto"/>
              <w:jc w:val="center"/>
              <w:rPr>
                <w:b w:val="0"/>
                <w:bCs w:val="0"/>
                <w:sz w:val="26"/>
                <w:szCs w:val="26"/>
              </w:rPr>
            </w:pPr>
            <w:r w:rsidRPr="00BB2B6B">
              <w:rPr>
                <w:b w:val="0"/>
                <w:bCs w:val="0"/>
                <w:sz w:val="26"/>
                <w:szCs w:val="26"/>
              </w:rPr>
              <w:t>Tiếng Anh</w:t>
            </w:r>
          </w:p>
        </w:tc>
        <w:tc>
          <w:tcPr>
            <w:tcW w:w="1418" w:type="dxa"/>
            <w:shd w:val="clear" w:color="auto" w:fill="auto"/>
            <w:vAlign w:val="center"/>
          </w:tcPr>
          <w:p w14:paraId="2A974660" w14:textId="6BFC5875" w:rsidR="004516F3" w:rsidRPr="00BB2B6B" w:rsidRDefault="004516F3">
            <w:pPr>
              <w:spacing w:line="312" w:lineRule="auto"/>
              <w:jc w:val="center"/>
              <w:rPr>
                <w:b w:val="0"/>
                <w:bCs w:val="0"/>
                <w:sz w:val="26"/>
                <w:szCs w:val="26"/>
              </w:rPr>
            </w:pPr>
            <w:r w:rsidRPr="00BB2B6B">
              <w:rPr>
                <w:b w:val="0"/>
                <w:bCs w:val="0"/>
                <w:sz w:val="26"/>
                <w:szCs w:val="26"/>
              </w:rPr>
              <w:t>60 phút</w:t>
            </w:r>
          </w:p>
        </w:tc>
        <w:tc>
          <w:tcPr>
            <w:tcW w:w="2143" w:type="dxa"/>
            <w:shd w:val="clear" w:color="auto" w:fill="auto"/>
            <w:vAlign w:val="center"/>
          </w:tcPr>
          <w:p w14:paraId="08739F07" w14:textId="7C40E666" w:rsidR="004516F3" w:rsidRPr="00BB2B6B" w:rsidRDefault="004516F3">
            <w:pPr>
              <w:spacing w:line="312" w:lineRule="auto"/>
              <w:jc w:val="center"/>
              <w:rPr>
                <w:b w:val="0"/>
                <w:bCs w:val="0"/>
                <w:i/>
                <w:iCs/>
                <w:sz w:val="26"/>
                <w:szCs w:val="26"/>
              </w:rPr>
            </w:pPr>
            <w:r w:rsidRPr="00BB2B6B">
              <w:rPr>
                <w:b w:val="0"/>
                <w:bCs w:val="0"/>
                <w:i/>
                <w:iCs/>
                <w:sz w:val="26"/>
                <w:szCs w:val="26"/>
              </w:rPr>
              <w:t>13 giờ 50 phút</w:t>
            </w:r>
          </w:p>
        </w:tc>
        <w:tc>
          <w:tcPr>
            <w:tcW w:w="2393" w:type="dxa"/>
            <w:shd w:val="clear" w:color="auto" w:fill="auto"/>
            <w:vAlign w:val="center"/>
          </w:tcPr>
          <w:p w14:paraId="56A89453" w14:textId="1F088B5E" w:rsidR="004516F3" w:rsidRPr="00BB2B6B" w:rsidRDefault="004516F3">
            <w:pPr>
              <w:spacing w:line="312" w:lineRule="auto"/>
              <w:jc w:val="center"/>
              <w:rPr>
                <w:b w:val="0"/>
                <w:bCs w:val="0"/>
                <w:i/>
                <w:iCs/>
                <w:sz w:val="26"/>
                <w:szCs w:val="26"/>
              </w:rPr>
            </w:pPr>
            <w:r w:rsidRPr="00BB2B6B">
              <w:rPr>
                <w:b w:val="0"/>
                <w:bCs w:val="0"/>
                <w:i/>
                <w:iCs/>
                <w:sz w:val="26"/>
                <w:szCs w:val="26"/>
              </w:rPr>
              <w:t>14 giờ 00 phút</w:t>
            </w:r>
          </w:p>
        </w:tc>
      </w:tr>
      <w:tr w:rsidR="00BB2B6B" w:rsidRPr="00BB2B6B" w14:paraId="43971609" w14:textId="77777777">
        <w:tc>
          <w:tcPr>
            <w:tcW w:w="1324" w:type="dxa"/>
            <w:vMerge w:val="restart"/>
            <w:shd w:val="clear" w:color="auto" w:fill="auto"/>
            <w:vAlign w:val="center"/>
          </w:tcPr>
          <w:p w14:paraId="2422A98B" w14:textId="7D37BDF7" w:rsidR="004516F3" w:rsidRPr="00BB2B6B" w:rsidRDefault="004516F3">
            <w:pPr>
              <w:spacing w:line="312" w:lineRule="auto"/>
              <w:jc w:val="center"/>
              <w:rPr>
                <w:b w:val="0"/>
                <w:bCs w:val="0"/>
                <w:sz w:val="26"/>
                <w:szCs w:val="26"/>
              </w:rPr>
            </w:pPr>
            <w:r w:rsidRPr="00BB2B6B">
              <w:rPr>
                <w:b w:val="0"/>
                <w:bCs w:val="0"/>
                <w:sz w:val="26"/>
                <w:szCs w:val="26"/>
              </w:rPr>
              <w:t>06/6/2025</w:t>
            </w:r>
          </w:p>
        </w:tc>
        <w:tc>
          <w:tcPr>
            <w:tcW w:w="939" w:type="dxa"/>
            <w:shd w:val="clear" w:color="auto" w:fill="auto"/>
            <w:vAlign w:val="center"/>
          </w:tcPr>
          <w:p w14:paraId="60CF1189" w14:textId="522DF500" w:rsidR="004516F3" w:rsidRPr="00BB2B6B" w:rsidRDefault="004516F3">
            <w:pPr>
              <w:spacing w:line="312" w:lineRule="auto"/>
              <w:jc w:val="center"/>
              <w:rPr>
                <w:b w:val="0"/>
                <w:bCs w:val="0"/>
                <w:sz w:val="26"/>
                <w:szCs w:val="26"/>
              </w:rPr>
            </w:pPr>
            <w:r w:rsidRPr="00BB2B6B">
              <w:rPr>
                <w:b w:val="0"/>
                <w:bCs w:val="0"/>
                <w:sz w:val="26"/>
                <w:szCs w:val="26"/>
              </w:rPr>
              <w:t>Sáng</w:t>
            </w:r>
          </w:p>
        </w:tc>
        <w:tc>
          <w:tcPr>
            <w:tcW w:w="1565" w:type="dxa"/>
            <w:shd w:val="clear" w:color="auto" w:fill="auto"/>
            <w:vAlign w:val="center"/>
          </w:tcPr>
          <w:p w14:paraId="02E09F06" w14:textId="3D368F59" w:rsidR="004516F3" w:rsidRPr="00BB2B6B" w:rsidRDefault="004516F3">
            <w:pPr>
              <w:spacing w:line="312" w:lineRule="auto"/>
              <w:jc w:val="center"/>
              <w:rPr>
                <w:b w:val="0"/>
                <w:bCs w:val="0"/>
                <w:sz w:val="26"/>
                <w:szCs w:val="26"/>
              </w:rPr>
            </w:pPr>
            <w:r w:rsidRPr="00BB2B6B">
              <w:rPr>
                <w:b w:val="0"/>
                <w:bCs w:val="0"/>
                <w:sz w:val="26"/>
                <w:szCs w:val="26"/>
              </w:rPr>
              <w:t>Toán</w:t>
            </w:r>
          </w:p>
        </w:tc>
        <w:tc>
          <w:tcPr>
            <w:tcW w:w="1418" w:type="dxa"/>
            <w:shd w:val="clear" w:color="auto" w:fill="auto"/>
            <w:vAlign w:val="center"/>
          </w:tcPr>
          <w:p w14:paraId="7E414C05" w14:textId="5C32C927" w:rsidR="004516F3" w:rsidRPr="00BB2B6B" w:rsidRDefault="004516F3">
            <w:pPr>
              <w:spacing w:line="312" w:lineRule="auto"/>
              <w:jc w:val="center"/>
              <w:rPr>
                <w:b w:val="0"/>
                <w:bCs w:val="0"/>
                <w:sz w:val="26"/>
                <w:szCs w:val="26"/>
              </w:rPr>
            </w:pPr>
            <w:r w:rsidRPr="00BB2B6B">
              <w:rPr>
                <w:b w:val="0"/>
                <w:bCs w:val="0"/>
                <w:sz w:val="26"/>
                <w:szCs w:val="26"/>
              </w:rPr>
              <w:t>120 phút</w:t>
            </w:r>
          </w:p>
        </w:tc>
        <w:tc>
          <w:tcPr>
            <w:tcW w:w="2143" w:type="dxa"/>
            <w:shd w:val="clear" w:color="auto" w:fill="auto"/>
            <w:vAlign w:val="center"/>
          </w:tcPr>
          <w:p w14:paraId="2A0E476B" w14:textId="499FAB89" w:rsidR="004516F3" w:rsidRPr="00BB2B6B" w:rsidRDefault="0021770D">
            <w:pPr>
              <w:spacing w:line="312" w:lineRule="auto"/>
              <w:jc w:val="center"/>
              <w:rPr>
                <w:b w:val="0"/>
                <w:bCs w:val="0"/>
                <w:i/>
                <w:iCs/>
                <w:sz w:val="26"/>
                <w:szCs w:val="26"/>
              </w:rPr>
            </w:pPr>
            <w:r w:rsidRPr="00BB2B6B">
              <w:rPr>
                <w:b w:val="0"/>
                <w:bCs w:val="0"/>
                <w:i/>
                <w:iCs/>
                <w:sz w:val="26"/>
                <w:szCs w:val="26"/>
              </w:rPr>
              <w:t>0</w:t>
            </w:r>
            <w:r w:rsidR="004516F3" w:rsidRPr="00BB2B6B">
              <w:rPr>
                <w:b w:val="0"/>
                <w:bCs w:val="0"/>
                <w:i/>
                <w:iCs/>
                <w:sz w:val="26"/>
                <w:szCs w:val="26"/>
              </w:rPr>
              <w:t>7 giờ 25 phút</w:t>
            </w:r>
          </w:p>
        </w:tc>
        <w:tc>
          <w:tcPr>
            <w:tcW w:w="2393" w:type="dxa"/>
            <w:shd w:val="clear" w:color="auto" w:fill="auto"/>
            <w:vAlign w:val="center"/>
          </w:tcPr>
          <w:p w14:paraId="00D69823" w14:textId="315A7A6B" w:rsidR="004516F3" w:rsidRPr="00BB2B6B" w:rsidRDefault="0021770D">
            <w:pPr>
              <w:spacing w:line="312" w:lineRule="auto"/>
              <w:jc w:val="center"/>
              <w:rPr>
                <w:b w:val="0"/>
                <w:bCs w:val="0"/>
                <w:i/>
                <w:iCs/>
                <w:sz w:val="26"/>
                <w:szCs w:val="26"/>
              </w:rPr>
            </w:pPr>
            <w:r w:rsidRPr="00BB2B6B">
              <w:rPr>
                <w:b w:val="0"/>
                <w:bCs w:val="0"/>
                <w:i/>
                <w:iCs/>
                <w:sz w:val="26"/>
                <w:szCs w:val="26"/>
              </w:rPr>
              <w:t>0</w:t>
            </w:r>
            <w:r w:rsidR="004516F3" w:rsidRPr="00BB2B6B">
              <w:rPr>
                <w:b w:val="0"/>
                <w:bCs w:val="0"/>
                <w:i/>
                <w:iCs/>
                <w:sz w:val="26"/>
                <w:szCs w:val="26"/>
              </w:rPr>
              <w:t>7 giờ 30 phút</w:t>
            </w:r>
          </w:p>
        </w:tc>
      </w:tr>
      <w:tr w:rsidR="00BB2B6B" w:rsidRPr="00BB2B6B" w14:paraId="62810ADF" w14:textId="77777777">
        <w:tc>
          <w:tcPr>
            <w:tcW w:w="1324" w:type="dxa"/>
            <w:vMerge/>
            <w:shd w:val="clear" w:color="auto" w:fill="auto"/>
            <w:vAlign w:val="center"/>
          </w:tcPr>
          <w:p w14:paraId="16352E44" w14:textId="77777777" w:rsidR="004516F3" w:rsidRPr="00BB2B6B" w:rsidRDefault="004516F3">
            <w:pPr>
              <w:spacing w:line="312" w:lineRule="auto"/>
              <w:jc w:val="center"/>
              <w:rPr>
                <w:b w:val="0"/>
                <w:bCs w:val="0"/>
                <w:sz w:val="26"/>
                <w:szCs w:val="26"/>
              </w:rPr>
            </w:pPr>
          </w:p>
        </w:tc>
        <w:tc>
          <w:tcPr>
            <w:tcW w:w="939" w:type="dxa"/>
            <w:shd w:val="clear" w:color="auto" w:fill="auto"/>
            <w:vAlign w:val="center"/>
          </w:tcPr>
          <w:p w14:paraId="113CA13A" w14:textId="356819AE" w:rsidR="004516F3" w:rsidRPr="00BB2B6B" w:rsidRDefault="004516F3">
            <w:pPr>
              <w:spacing w:line="312" w:lineRule="auto"/>
              <w:jc w:val="center"/>
              <w:rPr>
                <w:b w:val="0"/>
                <w:bCs w:val="0"/>
                <w:sz w:val="26"/>
                <w:szCs w:val="26"/>
              </w:rPr>
            </w:pPr>
            <w:r w:rsidRPr="00BB2B6B">
              <w:rPr>
                <w:b w:val="0"/>
                <w:bCs w:val="0"/>
                <w:sz w:val="26"/>
                <w:szCs w:val="26"/>
              </w:rPr>
              <w:t>Chiều</w:t>
            </w:r>
          </w:p>
        </w:tc>
        <w:tc>
          <w:tcPr>
            <w:tcW w:w="1565" w:type="dxa"/>
            <w:shd w:val="clear" w:color="auto" w:fill="auto"/>
            <w:vAlign w:val="center"/>
          </w:tcPr>
          <w:p w14:paraId="5E01DC3A" w14:textId="2326A4A7" w:rsidR="004516F3" w:rsidRPr="00BB2B6B" w:rsidRDefault="004516F3">
            <w:pPr>
              <w:spacing w:line="312" w:lineRule="auto"/>
              <w:jc w:val="center"/>
              <w:rPr>
                <w:b w:val="0"/>
                <w:bCs w:val="0"/>
                <w:sz w:val="26"/>
                <w:szCs w:val="26"/>
              </w:rPr>
            </w:pPr>
            <w:r w:rsidRPr="00BB2B6B">
              <w:rPr>
                <w:b w:val="0"/>
                <w:bCs w:val="0"/>
                <w:sz w:val="26"/>
                <w:szCs w:val="26"/>
              </w:rPr>
              <w:t>Dự bị</w:t>
            </w:r>
          </w:p>
        </w:tc>
        <w:tc>
          <w:tcPr>
            <w:tcW w:w="1418" w:type="dxa"/>
            <w:shd w:val="clear" w:color="auto" w:fill="auto"/>
            <w:vAlign w:val="center"/>
          </w:tcPr>
          <w:p w14:paraId="086A72B8" w14:textId="77777777" w:rsidR="004516F3" w:rsidRPr="00BB2B6B" w:rsidRDefault="004516F3">
            <w:pPr>
              <w:spacing w:line="312" w:lineRule="auto"/>
              <w:jc w:val="center"/>
              <w:rPr>
                <w:b w:val="0"/>
                <w:bCs w:val="0"/>
                <w:sz w:val="26"/>
                <w:szCs w:val="26"/>
              </w:rPr>
            </w:pPr>
          </w:p>
        </w:tc>
        <w:tc>
          <w:tcPr>
            <w:tcW w:w="2143" w:type="dxa"/>
            <w:shd w:val="clear" w:color="auto" w:fill="auto"/>
            <w:vAlign w:val="center"/>
          </w:tcPr>
          <w:p w14:paraId="76BFA18E" w14:textId="4349CEE0" w:rsidR="004516F3" w:rsidRPr="00BB2B6B" w:rsidRDefault="004516F3">
            <w:pPr>
              <w:spacing w:line="312" w:lineRule="auto"/>
              <w:jc w:val="center"/>
              <w:rPr>
                <w:b w:val="0"/>
                <w:bCs w:val="0"/>
                <w:i/>
                <w:iCs/>
                <w:sz w:val="26"/>
                <w:szCs w:val="26"/>
              </w:rPr>
            </w:pPr>
            <w:r w:rsidRPr="00BB2B6B">
              <w:rPr>
                <w:b w:val="0"/>
                <w:bCs w:val="0"/>
                <w:i/>
                <w:iCs/>
                <w:sz w:val="26"/>
                <w:szCs w:val="26"/>
              </w:rPr>
              <w:t>13 giờ 50 phút</w:t>
            </w:r>
          </w:p>
        </w:tc>
        <w:tc>
          <w:tcPr>
            <w:tcW w:w="2393" w:type="dxa"/>
            <w:shd w:val="clear" w:color="auto" w:fill="auto"/>
            <w:vAlign w:val="center"/>
          </w:tcPr>
          <w:p w14:paraId="30A5C4F0" w14:textId="50D3B0F4" w:rsidR="004516F3" w:rsidRPr="00BB2B6B" w:rsidRDefault="004516F3">
            <w:pPr>
              <w:spacing w:line="312" w:lineRule="auto"/>
              <w:jc w:val="center"/>
              <w:rPr>
                <w:b w:val="0"/>
                <w:bCs w:val="0"/>
                <w:i/>
                <w:iCs/>
                <w:sz w:val="26"/>
                <w:szCs w:val="26"/>
              </w:rPr>
            </w:pPr>
            <w:r w:rsidRPr="00BB2B6B">
              <w:rPr>
                <w:b w:val="0"/>
                <w:bCs w:val="0"/>
                <w:i/>
                <w:iCs/>
                <w:sz w:val="26"/>
                <w:szCs w:val="26"/>
              </w:rPr>
              <w:t>14 giờ 00 phút</w:t>
            </w:r>
          </w:p>
        </w:tc>
      </w:tr>
    </w:tbl>
    <w:p w14:paraId="4FDE5C90" w14:textId="76FC256C" w:rsidR="00F00473" w:rsidRPr="00BB2B6B" w:rsidRDefault="00F00473" w:rsidP="00C85B41">
      <w:pPr>
        <w:spacing w:line="312" w:lineRule="auto"/>
        <w:jc w:val="both"/>
        <w:rPr>
          <w:sz w:val="26"/>
          <w:szCs w:val="26"/>
        </w:rPr>
      </w:pPr>
      <w:r w:rsidRPr="00BB2B6B">
        <w:rPr>
          <w:sz w:val="26"/>
          <w:szCs w:val="26"/>
        </w:rPr>
        <w:t>8.3. Công bố kết quả</w:t>
      </w:r>
      <w:r w:rsidR="00181968" w:rsidRPr="00BB2B6B">
        <w:rPr>
          <w:sz w:val="26"/>
          <w:szCs w:val="26"/>
        </w:rPr>
        <w:t>, thủ tục nhập học</w:t>
      </w:r>
    </w:p>
    <w:p w14:paraId="71D2EBB3" w14:textId="17E68DBF" w:rsidR="00181968" w:rsidRPr="00BB2B6B" w:rsidRDefault="00181968" w:rsidP="00C85B41">
      <w:pPr>
        <w:tabs>
          <w:tab w:val="left" w:pos="567"/>
        </w:tabs>
        <w:spacing w:line="312" w:lineRule="auto"/>
        <w:ind w:firstLine="680"/>
        <w:jc w:val="both"/>
        <w:rPr>
          <w:b w:val="0"/>
          <w:bCs w:val="0"/>
          <w:sz w:val="26"/>
          <w:szCs w:val="26"/>
        </w:rPr>
      </w:pPr>
      <w:r w:rsidRPr="00BB2B6B">
        <w:rPr>
          <w:sz w:val="26"/>
          <w:szCs w:val="26"/>
        </w:rPr>
        <w:tab/>
      </w:r>
      <w:r w:rsidRPr="00BB2B6B">
        <w:rPr>
          <w:b w:val="0"/>
          <w:bCs w:val="0"/>
          <w:sz w:val="26"/>
          <w:szCs w:val="26"/>
        </w:rPr>
        <w:t>Sau khi có kết quả chấm thi, được Sở Giáo dục và Đào tạo phê duyệt kết quả xét tuyển sinh</w:t>
      </w:r>
      <w:r w:rsidR="00BF4DC3" w:rsidRPr="00BB2B6B">
        <w:rPr>
          <w:b w:val="0"/>
          <w:bCs w:val="0"/>
          <w:sz w:val="26"/>
          <w:szCs w:val="26"/>
        </w:rPr>
        <w:t>,</w:t>
      </w:r>
      <w:r w:rsidRPr="00BB2B6B">
        <w:rPr>
          <w:b w:val="0"/>
          <w:bCs w:val="0"/>
          <w:sz w:val="26"/>
          <w:szCs w:val="26"/>
        </w:rPr>
        <w:t xml:space="preserve"> Hội đồng tuyển sinh của trường sẽ công bố kết quả trên hệ thống và bảng tin của trường (dự kiến trước ngày 22/6/2025).</w:t>
      </w:r>
    </w:p>
    <w:p w14:paraId="76D0C7E2" w14:textId="7DC9E331" w:rsidR="00181968" w:rsidRPr="00BB2B6B" w:rsidRDefault="00E666FE" w:rsidP="00C85B41">
      <w:pPr>
        <w:tabs>
          <w:tab w:val="left" w:pos="567"/>
        </w:tabs>
        <w:spacing w:line="312" w:lineRule="auto"/>
        <w:ind w:firstLine="680"/>
        <w:jc w:val="both"/>
        <w:rPr>
          <w:b w:val="0"/>
          <w:bCs w:val="0"/>
          <w:sz w:val="26"/>
          <w:szCs w:val="26"/>
        </w:rPr>
      </w:pPr>
      <w:r w:rsidRPr="00BB2B6B">
        <w:rPr>
          <w:b w:val="0"/>
          <w:bCs w:val="0"/>
          <w:sz w:val="26"/>
          <w:szCs w:val="26"/>
        </w:rPr>
        <w:t xml:space="preserve">Học sinh đủ điểm chuẩn, đủ điều kiện tuyển sinh, đã làm thủ tục nhập học trên hệ thống </w:t>
      </w:r>
      <w:r w:rsidRPr="00BB2B6B">
        <w:rPr>
          <w:sz w:val="26"/>
          <w:szCs w:val="26"/>
        </w:rPr>
        <w:t>nộp hồ sơ gốc</w:t>
      </w:r>
      <w:r w:rsidRPr="00BB2B6B">
        <w:rPr>
          <w:b w:val="0"/>
          <w:bCs w:val="0"/>
          <w:sz w:val="26"/>
          <w:szCs w:val="26"/>
        </w:rPr>
        <w:t xml:space="preserve"> vào trường</w:t>
      </w:r>
      <w:r w:rsidR="00132C73" w:rsidRPr="00BB2B6B">
        <w:rPr>
          <w:b w:val="0"/>
          <w:bCs w:val="0"/>
          <w:sz w:val="26"/>
          <w:szCs w:val="26"/>
        </w:rPr>
        <w:t xml:space="preserve"> để hoàn thành thủ tục nhập học. Nếu </w:t>
      </w:r>
      <w:r w:rsidR="00132C73" w:rsidRPr="00BB2B6B">
        <w:rPr>
          <w:sz w:val="26"/>
          <w:szCs w:val="26"/>
        </w:rPr>
        <w:t>quá thời hạn</w:t>
      </w:r>
      <w:r w:rsidR="00132C73" w:rsidRPr="00BB2B6B">
        <w:rPr>
          <w:b w:val="0"/>
          <w:bCs w:val="0"/>
          <w:sz w:val="26"/>
          <w:szCs w:val="26"/>
        </w:rPr>
        <w:t xml:space="preserve"> quy định, trường sẽ loại khỏi danh sách trúng tuyển.</w:t>
      </w:r>
    </w:p>
    <w:p w14:paraId="63D4C550" w14:textId="64EE783C" w:rsidR="00A90137" w:rsidRPr="00BB2B6B" w:rsidRDefault="00A90137" w:rsidP="00C85B41">
      <w:pPr>
        <w:spacing w:line="312" w:lineRule="auto"/>
        <w:jc w:val="both"/>
        <w:rPr>
          <w:sz w:val="26"/>
          <w:szCs w:val="26"/>
        </w:rPr>
      </w:pPr>
      <w:r w:rsidRPr="00BB2B6B">
        <w:rPr>
          <w:sz w:val="26"/>
          <w:szCs w:val="26"/>
        </w:rPr>
        <w:t>9</w:t>
      </w:r>
      <w:r w:rsidRPr="00BB2B6B">
        <w:rPr>
          <w:sz w:val="26"/>
          <w:szCs w:val="26"/>
          <w:lang w:val="vi-VN"/>
        </w:rPr>
        <w:t xml:space="preserve">. </w:t>
      </w:r>
      <w:r w:rsidRPr="00BB2B6B">
        <w:rPr>
          <w:sz w:val="26"/>
          <w:szCs w:val="26"/>
        </w:rPr>
        <w:t>Kinh phí tuyển sinh</w:t>
      </w:r>
    </w:p>
    <w:p w14:paraId="74A2777C" w14:textId="457CF125" w:rsidR="00A90137" w:rsidRPr="00BB2B6B" w:rsidRDefault="00BB2B6B" w:rsidP="00C85B41">
      <w:pPr>
        <w:spacing w:line="312" w:lineRule="auto"/>
        <w:ind w:firstLine="680"/>
        <w:jc w:val="both"/>
        <w:rPr>
          <w:b w:val="0"/>
          <w:bCs w:val="0"/>
          <w:sz w:val="26"/>
          <w:szCs w:val="26"/>
          <w:lang w:val="vi-VN"/>
        </w:rPr>
      </w:pPr>
      <w:r>
        <w:rPr>
          <w:b w:val="0"/>
          <w:bCs w:val="0"/>
          <w:sz w:val="26"/>
          <w:szCs w:val="26"/>
        </w:rPr>
        <w:t xml:space="preserve">- </w:t>
      </w:r>
      <w:r w:rsidR="00A90137" w:rsidRPr="00BB2B6B">
        <w:rPr>
          <w:b w:val="0"/>
          <w:bCs w:val="0"/>
          <w:sz w:val="26"/>
          <w:szCs w:val="26"/>
          <w:lang w:val="vi-VN"/>
        </w:rPr>
        <w:t xml:space="preserve">Kinh phí tổ chức tuyển sinh được thực hiện theo nguyên tắc </w:t>
      </w:r>
      <w:r w:rsidR="00A90137" w:rsidRPr="008F5E29">
        <w:rPr>
          <w:sz w:val="26"/>
          <w:szCs w:val="26"/>
          <w:lang w:val="vi-VN"/>
        </w:rPr>
        <w:t>thu từ học sinh</w:t>
      </w:r>
      <w:r w:rsidR="00A90137" w:rsidRPr="00BB2B6B">
        <w:rPr>
          <w:b w:val="0"/>
          <w:bCs w:val="0"/>
          <w:sz w:val="26"/>
          <w:szCs w:val="26"/>
          <w:lang w:val="vi-VN"/>
        </w:rPr>
        <w:t xml:space="preserve"> tham gia dự tuyển, mức thu được quy định dựa trên các văn bản hướng dẫn của UBND tỉnh đảm bảo công khai, minh bạch và đúng quy định.</w:t>
      </w:r>
    </w:p>
    <w:p w14:paraId="17CEBFB1" w14:textId="49947434" w:rsidR="00A90137" w:rsidRPr="00BB2B6B" w:rsidRDefault="00BB2B6B" w:rsidP="00C85B41">
      <w:pPr>
        <w:spacing w:line="312" w:lineRule="auto"/>
        <w:ind w:firstLine="680"/>
        <w:jc w:val="both"/>
        <w:rPr>
          <w:b w:val="0"/>
          <w:bCs w:val="0"/>
          <w:sz w:val="26"/>
          <w:szCs w:val="26"/>
        </w:rPr>
      </w:pPr>
      <w:r>
        <w:rPr>
          <w:b w:val="0"/>
          <w:bCs w:val="0"/>
          <w:sz w:val="26"/>
          <w:szCs w:val="26"/>
        </w:rPr>
        <w:t xml:space="preserve">- </w:t>
      </w:r>
      <w:r w:rsidR="00A90137" w:rsidRPr="00BB2B6B">
        <w:rPr>
          <w:b w:val="0"/>
          <w:bCs w:val="0"/>
          <w:sz w:val="26"/>
          <w:szCs w:val="26"/>
          <w:lang w:val="vi-VN"/>
        </w:rPr>
        <w:t>Kinh phí tổ chức Kỳ thi, ra đề, chấm thi, phúc khảo, xét tuyển được chi từ nguồn ngân sách nhà nước. Mức chi được thực hiện theo Nghị quyết số 02/2022/NQ-HĐND, ngày 18/7/2022 của HĐND tỉnh Đắk Lắk.</w:t>
      </w:r>
    </w:p>
    <w:p w14:paraId="6E38039A" w14:textId="00C72AD0" w:rsidR="00322934" w:rsidRPr="00BB2B6B" w:rsidRDefault="00322934" w:rsidP="00C85B41">
      <w:pPr>
        <w:spacing w:line="312" w:lineRule="auto"/>
        <w:jc w:val="both"/>
        <w:rPr>
          <w:b w:val="0"/>
          <w:bCs w:val="0"/>
          <w:sz w:val="26"/>
          <w:szCs w:val="26"/>
        </w:rPr>
      </w:pPr>
      <w:r w:rsidRPr="00BB2B6B">
        <w:rPr>
          <w:sz w:val="26"/>
          <w:szCs w:val="26"/>
        </w:rPr>
        <w:t>10. Phương án chọn tổ hợp môn học lựa chọn</w:t>
      </w:r>
      <w:r w:rsidRPr="00BB2B6B">
        <w:rPr>
          <w:b w:val="0"/>
          <w:bCs w:val="0"/>
          <w:sz w:val="26"/>
          <w:szCs w:val="26"/>
        </w:rPr>
        <w:t xml:space="preserve"> (</w:t>
      </w:r>
      <w:r w:rsidRPr="00BB2B6B">
        <w:rPr>
          <w:b w:val="0"/>
          <w:bCs w:val="0"/>
          <w:i/>
          <w:iCs/>
          <w:sz w:val="26"/>
          <w:szCs w:val="26"/>
        </w:rPr>
        <w:t>có phương án đính kèm</w:t>
      </w:r>
      <w:r w:rsidRPr="00BB2B6B">
        <w:rPr>
          <w:b w:val="0"/>
          <w:bCs w:val="0"/>
          <w:sz w:val="26"/>
          <w:szCs w:val="26"/>
        </w:rPr>
        <w:t>)</w:t>
      </w:r>
    </w:p>
    <w:p w14:paraId="719CB5A6" w14:textId="3645DE42" w:rsidR="00A90137" w:rsidRPr="00BB2B6B" w:rsidRDefault="00322934" w:rsidP="00C85B41">
      <w:pPr>
        <w:widowControl w:val="0"/>
        <w:spacing w:line="312" w:lineRule="auto"/>
        <w:jc w:val="both"/>
        <w:rPr>
          <w:sz w:val="26"/>
          <w:szCs w:val="26"/>
        </w:rPr>
      </w:pPr>
      <w:r w:rsidRPr="00BB2B6B">
        <w:rPr>
          <w:sz w:val="26"/>
          <w:szCs w:val="26"/>
        </w:rPr>
        <w:t>11</w:t>
      </w:r>
      <w:r w:rsidR="00A90137" w:rsidRPr="00BB2B6B">
        <w:rPr>
          <w:sz w:val="26"/>
          <w:szCs w:val="26"/>
          <w:lang w:val="vi-VN"/>
        </w:rPr>
        <w:t xml:space="preserve">. </w:t>
      </w:r>
      <w:r w:rsidRPr="00BB2B6B">
        <w:rPr>
          <w:sz w:val="26"/>
          <w:szCs w:val="26"/>
        </w:rPr>
        <w:t>Tổ chức thực hiện</w:t>
      </w:r>
    </w:p>
    <w:p w14:paraId="7DC88072" w14:textId="394D7D55" w:rsidR="00A90137" w:rsidRPr="00BB2B6B" w:rsidRDefault="00A90137" w:rsidP="00C85B41">
      <w:pPr>
        <w:widowControl w:val="0"/>
        <w:spacing w:line="312" w:lineRule="auto"/>
        <w:ind w:firstLine="680"/>
        <w:jc w:val="both"/>
        <w:rPr>
          <w:b w:val="0"/>
          <w:bCs w:val="0"/>
          <w:sz w:val="26"/>
          <w:szCs w:val="26"/>
        </w:rPr>
      </w:pPr>
      <w:r w:rsidRPr="00BB2B6B">
        <w:rPr>
          <w:b w:val="0"/>
          <w:bCs w:val="0"/>
          <w:sz w:val="26"/>
          <w:szCs w:val="26"/>
        </w:rPr>
        <w:t>Hội đồng tuyển sinh thực hiện nhiệm vụ và quyền hạn theo quy định tại Điều 11 của Quy chế tuyển sinh; chủ trì phối hợp với Phòng Giáo dục và Đào tạo, UBND các xã, thị trấn để tuyên truyền công tác tuyển sinh</w:t>
      </w:r>
      <w:r w:rsidR="00481CD7">
        <w:rPr>
          <w:b w:val="0"/>
          <w:bCs w:val="0"/>
          <w:sz w:val="26"/>
          <w:szCs w:val="26"/>
        </w:rPr>
        <w:t xml:space="preserve">; </w:t>
      </w:r>
      <w:r w:rsidR="00447F75">
        <w:rPr>
          <w:b w:val="0"/>
          <w:bCs w:val="0"/>
          <w:sz w:val="26"/>
          <w:szCs w:val="26"/>
        </w:rPr>
        <w:t>p</w:t>
      </w:r>
      <w:r w:rsidRPr="00BB2B6B">
        <w:rPr>
          <w:b w:val="0"/>
          <w:bCs w:val="0"/>
          <w:sz w:val="26"/>
          <w:szCs w:val="26"/>
          <w:lang w:val="vi-VN"/>
        </w:rPr>
        <w:t xml:space="preserve">hối hợp với </w:t>
      </w:r>
      <w:r w:rsidRPr="00BB2B6B">
        <w:rPr>
          <w:b w:val="0"/>
          <w:bCs w:val="0"/>
          <w:sz w:val="26"/>
          <w:szCs w:val="26"/>
        </w:rPr>
        <w:t xml:space="preserve">các </w:t>
      </w:r>
      <w:r w:rsidRPr="00BB2B6B">
        <w:rPr>
          <w:b w:val="0"/>
          <w:bCs w:val="0"/>
          <w:sz w:val="26"/>
          <w:szCs w:val="26"/>
          <w:lang w:val="vi-VN"/>
        </w:rPr>
        <w:t>trường THCS triển khai việc hướng dẫn học sinh đăng ký tuyển sinh trực tuyến và bàn giao hồ sơ</w:t>
      </w:r>
      <w:r w:rsidR="00481CD7">
        <w:rPr>
          <w:b w:val="0"/>
          <w:bCs w:val="0"/>
          <w:sz w:val="26"/>
          <w:szCs w:val="26"/>
        </w:rPr>
        <w:t>; t</w:t>
      </w:r>
      <w:r w:rsidRPr="00BB2B6B">
        <w:rPr>
          <w:b w:val="0"/>
          <w:bCs w:val="0"/>
          <w:sz w:val="26"/>
          <w:szCs w:val="26"/>
          <w:lang w:val="vi-VN"/>
        </w:rPr>
        <w:t>iếp nhận hồ sơ đăng ký tuyển sinh trực tiếp tại Hội đồng tuyển sinh và tổ chức cập nhật vào hệ thống tuyển sinh trực tuyến đối với học sinh ngoại tỉnh</w:t>
      </w:r>
      <w:r w:rsidR="00481CD7">
        <w:rPr>
          <w:b w:val="0"/>
          <w:bCs w:val="0"/>
          <w:sz w:val="26"/>
          <w:szCs w:val="26"/>
        </w:rPr>
        <w:t>; c</w:t>
      </w:r>
      <w:r w:rsidRPr="00BB2B6B">
        <w:rPr>
          <w:b w:val="0"/>
          <w:bCs w:val="0"/>
          <w:sz w:val="26"/>
          <w:szCs w:val="26"/>
        </w:rPr>
        <w:t xml:space="preserve">huẩn bị cơ sở vật chất và các điều kiện cần thiết để tổ chức Kỳ thi theo yêu cầu của Sở </w:t>
      </w:r>
      <w:r w:rsidR="00DA6AD2">
        <w:rPr>
          <w:b w:val="0"/>
          <w:bCs w:val="0"/>
          <w:sz w:val="26"/>
          <w:szCs w:val="26"/>
        </w:rPr>
        <w:t>Giáo dục và Đào tạo</w:t>
      </w:r>
      <w:r w:rsidRPr="00BB2B6B">
        <w:rPr>
          <w:b w:val="0"/>
          <w:bCs w:val="0"/>
          <w:sz w:val="26"/>
          <w:szCs w:val="26"/>
        </w:rPr>
        <w:t>.</w:t>
      </w:r>
    </w:p>
    <w:p w14:paraId="6F19E7CA" w14:textId="30A4CBA2" w:rsidR="004D2679" w:rsidRPr="00BB2B6B" w:rsidRDefault="009D1E2B" w:rsidP="00C85B41">
      <w:pPr>
        <w:spacing w:line="312" w:lineRule="auto"/>
        <w:jc w:val="both"/>
        <w:rPr>
          <w:b w:val="0"/>
          <w:bCs w:val="0"/>
          <w:sz w:val="26"/>
          <w:szCs w:val="26"/>
          <w:shd w:val="clear" w:color="auto" w:fill="FFFFFF"/>
          <w:lang w:val="vi-VN"/>
        </w:rPr>
      </w:pPr>
      <w:r w:rsidRPr="00BB2B6B">
        <w:rPr>
          <w:sz w:val="26"/>
          <w:szCs w:val="26"/>
        </w:rPr>
        <w:lastRenderedPageBreak/>
        <w:tab/>
      </w:r>
      <w:r w:rsidR="00C85B41" w:rsidRPr="00BB2B6B">
        <w:rPr>
          <w:b w:val="0"/>
          <w:bCs w:val="0"/>
          <w:sz w:val="26"/>
          <w:szCs w:val="26"/>
        </w:rPr>
        <w:t>Trên đây là kế hoạch tuyển sinh vào lớp 10 năm học 2025 – 2026 của Nhà trường, t</w:t>
      </w:r>
      <w:r w:rsidR="004D2679" w:rsidRPr="00BB2B6B">
        <w:rPr>
          <w:b w:val="0"/>
          <w:bCs w:val="0"/>
          <w:sz w:val="26"/>
          <w:szCs w:val="26"/>
          <w:lang w:val="vi-VN"/>
        </w:rPr>
        <w:t xml:space="preserve">rong quá trình đăng ký xét tuyển, </w:t>
      </w:r>
      <w:r w:rsidR="004D2679" w:rsidRPr="00BB2B6B">
        <w:rPr>
          <w:b w:val="0"/>
          <w:bCs w:val="0"/>
          <w:sz w:val="26"/>
          <w:szCs w:val="26"/>
          <w:shd w:val="clear" w:color="auto" w:fill="FFFFFF"/>
          <w:lang w:val="vi-VN"/>
        </w:rPr>
        <w:t>nếu có vướng mắc</w:t>
      </w:r>
      <w:r w:rsidR="00973E63" w:rsidRPr="00BB2B6B">
        <w:rPr>
          <w:b w:val="0"/>
          <w:bCs w:val="0"/>
          <w:sz w:val="26"/>
          <w:szCs w:val="26"/>
          <w:shd w:val="clear" w:color="auto" w:fill="FFFFFF"/>
        </w:rPr>
        <w:t>,</w:t>
      </w:r>
      <w:r w:rsidR="004D2679" w:rsidRPr="00BB2B6B">
        <w:rPr>
          <w:b w:val="0"/>
          <w:bCs w:val="0"/>
          <w:sz w:val="26"/>
          <w:szCs w:val="26"/>
          <w:shd w:val="clear" w:color="auto" w:fill="FFFFFF"/>
          <w:lang w:val="vi-VN"/>
        </w:rPr>
        <w:t xml:space="preserve"> </w:t>
      </w:r>
      <w:r w:rsidR="00224CDE" w:rsidRPr="00BB2B6B">
        <w:rPr>
          <w:b w:val="0"/>
          <w:bCs w:val="0"/>
          <w:sz w:val="26"/>
          <w:szCs w:val="26"/>
          <w:shd w:val="clear" w:color="auto" w:fill="FFFFFF"/>
        </w:rPr>
        <w:t>theo dõi hướng dẫn tại trang</w:t>
      </w:r>
      <w:r w:rsidR="000B3DCD" w:rsidRPr="00BB2B6B">
        <w:rPr>
          <w:b w:val="0"/>
          <w:bCs w:val="0"/>
          <w:sz w:val="26"/>
          <w:szCs w:val="26"/>
          <w:shd w:val="clear" w:color="auto" w:fill="FFFFFF"/>
        </w:rPr>
        <w:t xml:space="preserve"> tin điện tử</w:t>
      </w:r>
      <w:r w:rsidR="00224CDE" w:rsidRPr="00BB2B6B">
        <w:rPr>
          <w:b w:val="0"/>
          <w:bCs w:val="0"/>
          <w:sz w:val="26"/>
          <w:szCs w:val="26"/>
          <w:shd w:val="clear" w:color="auto" w:fill="FFFFFF"/>
        </w:rPr>
        <w:t xml:space="preserve"> </w:t>
      </w:r>
      <w:r w:rsidR="000B3DCD" w:rsidRPr="00BB2B6B">
        <w:rPr>
          <w:b w:val="0"/>
          <w:bCs w:val="0"/>
          <w:i/>
          <w:iCs/>
          <w:sz w:val="26"/>
          <w:szCs w:val="26"/>
          <w:shd w:val="clear" w:color="auto" w:fill="FFFFFF"/>
        </w:rPr>
        <w:t>http://</w:t>
      </w:r>
      <w:r w:rsidR="00224CDE" w:rsidRPr="00BB2B6B">
        <w:rPr>
          <w:b w:val="0"/>
          <w:bCs w:val="0"/>
          <w:i/>
          <w:iCs/>
          <w:sz w:val="26"/>
          <w:szCs w:val="26"/>
          <w:shd w:val="clear" w:color="auto" w:fill="FFFFFF"/>
        </w:rPr>
        <w:t>lhpdl.edu.vn</w:t>
      </w:r>
      <w:r w:rsidR="00224CDE" w:rsidRPr="00BB2B6B">
        <w:rPr>
          <w:b w:val="0"/>
          <w:bCs w:val="0"/>
          <w:sz w:val="26"/>
          <w:szCs w:val="26"/>
          <w:shd w:val="clear" w:color="auto" w:fill="FFFFFF"/>
        </w:rPr>
        <w:t xml:space="preserve"> hoặc </w:t>
      </w:r>
      <w:r w:rsidR="004D2679" w:rsidRPr="00BB2B6B">
        <w:rPr>
          <w:b w:val="0"/>
          <w:bCs w:val="0"/>
          <w:sz w:val="26"/>
          <w:szCs w:val="26"/>
          <w:shd w:val="clear" w:color="auto" w:fill="FFFFFF"/>
          <w:lang w:val="vi-VN"/>
        </w:rPr>
        <w:t xml:space="preserve">liên hệ trực tiếp với </w:t>
      </w:r>
      <w:r w:rsidR="001E0027" w:rsidRPr="00BB2B6B">
        <w:rPr>
          <w:b w:val="0"/>
          <w:bCs w:val="0"/>
          <w:sz w:val="26"/>
          <w:szCs w:val="26"/>
          <w:shd w:val="clear" w:color="auto" w:fill="FFFFFF"/>
          <w:lang w:val="en-SG"/>
        </w:rPr>
        <w:t>Hội đồng</w:t>
      </w:r>
      <w:r w:rsidR="004D2679" w:rsidRPr="00BB2B6B">
        <w:rPr>
          <w:b w:val="0"/>
          <w:bCs w:val="0"/>
          <w:sz w:val="26"/>
          <w:szCs w:val="26"/>
          <w:shd w:val="clear" w:color="auto" w:fill="FFFFFF"/>
          <w:lang w:val="vi-VN"/>
        </w:rPr>
        <w:t xml:space="preserve"> tuyển sinh của </w:t>
      </w:r>
      <w:r w:rsidR="00973E63" w:rsidRPr="00BB2B6B">
        <w:rPr>
          <w:b w:val="0"/>
          <w:bCs w:val="0"/>
          <w:sz w:val="26"/>
          <w:szCs w:val="26"/>
          <w:shd w:val="clear" w:color="auto" w:fill="FFFFFF"/>
        </w:rPr>
        <w:t>T</w:t>
      </w:r>
      <w:r w:rsidR="004D2679" w:rsidRPr="00BB2B6B">
        <w:rPr>
          <w:b w:val="0"/>
          <w:bCs w:val="0"/>
          <w:sz w:val="26"/>
          <w:szCs w:val="26"/>
          <w:shd w:val="clear" w:color="auto" w:fill="FFFFFF"/>
          <w:lang w:val="vi-VN"/>
        </w:rPr>
        <w:t xml:space="preserve">rường </w:t>
      </w:r>
      <w:r w:rsidRPr="00BB2B6B">
        <w:rPr>
          <w:b w:val="0"/>
          <w:bCs w:val="0"/>
          <w:sz w:val="26"/>
          <w:szCs w:val="26"/>
          <w:shd w:val="clear" w:color="auto" w:fill="FFFFFF"/>
        </w:rPr>
        <w:t>qua Số điện thoại</w:t>
      </w:r>
      <w:r w:rsidR="004D2679" w:rsidRPr="00BB2B6B">
        <w:rPr>
          <w:b w:val="0"/>
          <w:bCs w:val="0"/>
          <w:sz w:val="26"/>
          <w:szCs w:val="26"/>
          <w:shd w:val="clear" w:color="auto" w:fill="FFFFFF"/>
          <w:lang w:val="vi-VN"/>
        </w:rPr>
        <w:t xml:space="preserve">: </w:t>
      </w:r>
      <w:r w:rsidR="00A94803" w:rsidRPr="00BB2B6B">
        <w:rPr>
          <w:b w:val="0"/>
          <w:bCs w:val="0"/>
          <w:sz w:val="26"/>
          <w:szCs w:val="26"/>
          <w:shd w:val="clear" w:color="auto" w:fill="FFFFFF"/>
          <w:lang w:val="en-SG"/>
        </w:rPr>
        <w:t>0982 244 861</w:t>
      </w:r>
      <w:r w:rsidRPr="00BB2B6B">
        <w:rPr>
          <w:b w:val="0"/>
          <w:bCs w:val="0"/>
          <w:sz w:val="26"/>
          <w:szCs w:val="26"/>
          <w:shd w:val="clear" w:color="auto" w:fill="FFFFFF"/>
        </w:rPr>
        <w:t xml:space="preserve"> </w:t>
      </w:r>
      <w:r w:rsidR="004D2679" w:rsidRPr="00BB2B6B">
        <w:rPr>
          <w:b w:val="0"/>
          <w:bCs w:val="0"/>
          <w:sz w:val="26"/>
          <w:szCs w:val="26"/>
          <w:shd w:val="clear" w:color="auto" w:fill="FFFFFF"/>
          <w:lang w:val="vi-VN"/>
        </w:rPr>
        <w:t>để được giải đáp./.</w:t>
      </w:r>
    </w:p>
    <w:p w14:paraId="21F513E9" w14:textId="3B7B3DCB" w:rsidR="004841EB" w:rsidRPr="00BB2B6B" w:rsidRDefault="004841EB" w:rsidP="004129A6">
      <w:pPr>
        <w:jc w:val="both"/>
        <w:rPr>
          <w:b w:val="0"/>
          <w:bCs w:val="0"/>
          <w:sz w:val="26"/>
          <w:szCs w:val="26"/>
          <w:shd w:val="clear" w:color="auto" w:fill="FFFFFF"/>
          <w:lang w:val="vi-VN"/>
        </w:rPr>
      </w:pPr>
    </w:p>
    <w:tbl>
      <w:tblPr>
        <w:tblW w:w="9498" w:type="dxa"/>
        <w:tblInd w:w="108" w:type="dxa"/>
        <w:tblLook w:val="00A0" w:firstRow="1" w:lastRow="0" w:firstColumn="1" w:lastColumn="0" w:noHBand="0" w:noVBand="0"/>
      </w:tblPr>
      <w:tblGrid>
        <w:gridCol w:w="4253"/>
        <w:gridCol w:w="5245"/>
      </w:tblGrid>
      <w:tr w:rsidR="007431DF" w:rsidRPr="00BB2B6B" w14:paraId="70A01A01" w14:textId="77777777" w:rsidTr="00437658">
        <w:tc>
          <w:tcPr>
            <w:tcW w:w="4253" w:type="dxa"/>
          </w:tcPr>
          <w:p w14:paraId="353E5149" w14:textId="77777777" w:rsidR="007431DF" w:rsidRPr="00BB2B6B" w:rsidRDefault="007431DF" w:rsidP="004129A6">
            <w:pPr>
              <w:jc w:val="both"/>
              <w:rPr>
                <w:b w:val="0"/>
                <w:bCs w:val="0"/>
                <w:i/>
                <w:iCs/>
                <w:sz w:val="22"/>
                <w:szCs w:val="22"/>
              </w:rPr>
            </w:pPr>
          </w:p>
          <w:p w14:paraId="3AEEE8C2" w14:textId="77777777" w:rsidR="001D5D3F" w:rsidRPr="00BB2B6B" w:rsidRDefault="001D5D3F" w:rsidP="004129A6">
            <w:pPr>
              <w:jc w:val="both"/>
              <w:rPr>
                <w:b w:val="0"/>
                <w:bCs w:val="0"/>
                <w:sz w:val="22"/>
                <w:szCs w:val="22"/>
              </w:rPr>
            </w:pPr>
          </w:p>
          <w:p w14:paraId="4F71842F" w14:textId="77777777" w:rsidR="007147B8" w:rsidRPr="00BB2B6B" w:rsidRDefault="007147B8" w:rsidP="004129A6">
            <w:pPr>
              <w:jc w:val="both"/>
              <w:rPr>
                <w:b w:val="0"/>
                <w:bCs w:val="0"/>
                <w:sz w:val="22"/>
                <w:szCs w:val="22"/>
              </w:rPr>
            </w:pPr>
          </w:p>
          <w:p w14:paraId="129F3A9C" w14:textId="77777777" w:rsidR="007147B8" w:rsidRPr="00BB2B6B" w:rsidRDefault="007147B8" w:rsidP="004129A6">
            <w:pPr>
              <w:jc w:val="both"/>
              <w:rPr>
                <w:b w:val="0"/>
                <w:bCs w:val="0"/>
                <w:sz w:val="22"/>
                <w:szCs w:val="22"/>
              </w:rPr>
            </w:pPr>
          </w:p>
          <w:p w14:paraId="1842F01A" w14:textId="50E8EB7F" w:rsidR="007431DF" w:rsidRPr="00BB2B6B" w:rsidRDefault="007431DF" w:rsidP="004129A6">
            <w:pPr>
              <w:jc w:val="both"/>
              <w:rPr>
                <w:b w:val="0"/>
                <w:bCs w:val="0"/>
                <w:sz w:val="22"/>
                <w:szCs w:val="22"/>
              </w:rPr>
            </w:pPr>
            <w:r w:rsidRPr="00BB2B6B">
              <w:rPr>
                <w:b w:val="0"/>
                <w:bCs w:val="0"/>
                <w:sz w:val="22"/>
                <w:szCs w:val="22"/>
              </w:rPr>
              <w:t>Nơi nhận:</w:t>
            </w:r>
          </w:p>
          <w:p w14:paraId="5B01E71E" w14:textId="39D72A00" w:rsidR="007431DF" w:rsidRPr="00BB2B6B" w:rsidRDefault="00514C4D" w:rsidP="005A5375">
            <w:pPr>
              <w:ind w:firstLine="599"/>
              <w:jc w:val="both"/>
              <w:rPr>
                <w:b w:val="0"/>
                <w:bCs w:val="0"/>
                <w:sz w:val="22"/>
                <w:szCs w:val="22"/>
              </w:rPr>
            </w:pPr>
            <w:r w:rsidRPr="00BB2B6B">
              <w:rPr>
                <w:b w:val="0"/>
                <w:bCs w:val="0"/>
                <w:sz w:val="22"/>
                <w:szCs w:val="22"/>
              </w:rPr>
              <w:t xml:space="preserve">- </w:t>
            </w:r>
            <w:r w:rsidR="007431DF" w:rsidRPr="00BB2B6B">
              <w:rPr>
                <w:b w:val="0"/>
                <w:bCs w:val="0"/>
                <w:sz w:val="22"/>
                <w:szCs w:val="22"/>
              </w:rPr>
              <w:t>Sở GD&amp;ĐT Đắk Lắk;</w:t>
            </w:r>
          </w:p>
          <w:p w14:paraId="730C4349" w14:textId="499F4D40" w:rsidR="007431DF" w:rsidRPr="00BB2B6B" w:rsidRDefault="00514C4D" w:rsidP="005A5375">
            <w:pPr>
              <w:ind w:firstLine="599"/>
              <w:jc w:val="both"/>
              <w:rPr>
                <w:b w:val="0"/>
                <w:bCs w:val="0"/>
                <w:sz w:val="22"/>
                <w:szCs w:val="22"/>
              </w:rPr>
            </w:pPr>
            <w:r w:rsidRPr="00BB2B6B">
              <w:rPr>
                <w:b w:val="0"/>
                <w:bCs w:val="0"/>
                <w:sz w:val="22"/>
                <w:szCs w:val="22"/>
              </w:rPr>
              <w:t xml:space="preserve">- </w:t>
            </w:r>
            <w:r w:rsidR="007431DF" w:rsidRPr="00BB2B6B">
              <w:rPr>
                <w:b w:val="0"/>
                <w:bCs w:val="0"/>
                <w:sz w:val="22"/>
                <w:szCs w:val="22"/>
              </w:rPr>
              <w:t xml:space="preserve">UBND huyện </w:t>
            </w:r>
            <w:r w:rsidR="00E01670" w:rsidRPr="00BB2B6B">
              <w:rPr>
                <w:b w:val="0"/>
                <w:bCs w:val="0"/>
                <w:sz w:val="22"/>
                <w:szCs w:val="22"/>
              </w:rPr>
              <w:t>Krông Pắc</w:t>
            </w:r>
            <w:r w:rsidR="007431DF" w:rsidRPr="00BB2B6B">
              <w:rPr>
                <w:b w:val="0"/>
                <w:bCs w:val="0"/>
                <w:sz w:val="22"/>
                <w:szCs w:val="22"/>
              </w:rPr>
              <w:t>;</w:t>
            </w:r>
          </w:p>
          <w:p w14:paraId="387E3C1C" w14:textId="22F29127" w:rsidR="007431DF" w:rsidRPr="00BB2B6B" w:rsidRDefault="00514C4D" w:rsidP="005A5375">
            <w:pPr>
              <w:ind w:firstLine="599"/>
              <w:jc w:val="both"/>
              <w:rPr>
                <w:b w:val="0"/>
                <w:bCs w:val="0"/>
                <w:sz w:val="22"/>
                <w:szCs w:val="22"/>
              </w:rPr>
            </w:pPr>
            <w:r w:rsidRPr="00BB2B6B">
              <w:rPr>
                <w:b w:val="0"/>
                <w:bCs w:val="0"/>
                <w:sz w:val="22"/>
                <w:szCs w:val="22"/>
              </w:rPr>
              <w:t xml:space="preserve">- </w:t>
            </w:r>
            <w:r w:rsidR="007431DF" w:rsidRPr="00BB2B6B">
              <w:rPr>
                <w:b w:val="0"/>
                <w:bCs w:val="0"/>
                <w:sz w:val="22"/>
                <w:szCs w:val="22"/>
              </w:rPr>
              <w:t xml:space="preserve">Phòng GD&amp;ĐT huyện </w:t>
            </w:r>
            <w:r w:rsidR="00E01670" w:rsidRPr="00BB2B6B">
              <w:rPr>
                <w:b w:val="0"/>
                <w:bCs w:val="0"/>
                <w:sz w:val="22"/>
                <w:szCs w:val="22"/>
              </w:rPr>
              <w:t>Krông Pắc</w:t>
            </w:r>
            <w:r w:rsidR="007431DF" w:rsidRPr="00BB2B6B">
              <w:rPr>
                <w:b w:val="0"/>
                <w:bCs w:val="0"/>
                <w:sz w:val="22"/>
                <w:szCs w:val="22"/>
              </w:rPr>
              <w:t>;</w:t>
            </w:r>
          </w:p>
          <w:p w14:paraId="5DD4C9EC" w14:textId="5DE06AD2" w:rsidR="007431DF" w:rsidRPr="00BB2B6B" w:rsidRDefault="00514C4D" w:rsidP="005A5375">
            <w:pPr>
              <w:ind w:firstLine="599"/>
              <w:jc w:val="both"/>
              <w:rPr>
                <w:b w:val="0"/>
                <w:bCs w:val="0"/>
                <w:sz w:val="22"/>
                <w:szCs w:val="22"/>
              </w:rPr>
            </w:pPr>
            <w:r w:rsidRPr="00BB2B6B">
              <w:rPr>
                <w:b w:val="0"/>
                <w:bCs w:val="0"/>
                <w:sz w:val="22"/>
                <w:szCs w:val="22"/>
              </w:rPr>
              <w:t xml:space="preserve">- </w:t>
            </w:r>
            <w:r w:rsidR="007431DF" w:rsidRPr="00BB2B6B">
              <w:rPr>
                <w:b w:val="0"/>
                <w:bCs w:val="0"/>
                <w:sz w:val="22"/>
                <w:szCs w:val="22"/>
              </w:rPr>
              <w:t xml:space="preserve">Các trường THCS và DTNTr huyện </w:t>
            </w:r>
            <w:r w:rsidR="00E01670" w:rsidRPr="00BB2B6B">
              <w:rPr>
                <w:b w:val="0"/>
                <w:bCs w:val="0"/>
                <w:sz w:val="22"/>
                <w:szCs w:val="22"/>
              </w:rPr>
              <w:t>Krông Pắc</w:t>
            </w:r>
            <w:r w:rsidR="007431DF" w:rsidRPr="00BB2B6B">
              <w:rPr>
                <w:b w:val="0"/>
                <w:bCs w:val="0"/>
                <w:sz w:val="22"/>
                <w:szCs w:val="22"/>
              </w:rPr>
              <w:t>;</w:t>
            </w:r>
          </w:p>
          <w:p w14:paraId="47535513" w14:textId="754F3EC2" w:rsidR="007431DF" w:rsidRPr="00BB2B6B" w:rsidRDefault="00514C4D" w:rsidP="005A5375">
            <w:pPr>
              <w:ind w:firstLine="599"/>
              <w:jc w:val="both"/>
              <w:rPr>
                <w:b w:val="0"/>
                <w:bCs w:val="0"/>
                <w:sz w:val="22"/>
                <w:szCs w:val="22"/>
              </w:rPr>
            </w:pPr>
            <w:r w:rsidRPr="00BB2B6B">
              <w:rPr>
                <w:b w:val="0"/>
                <w:bCs w:val="0"/>
                <w:sz w:val="22"/>
                <w:szCs w:val="22"/>
              </w:rPr>
              <w:t xml:space="preserve">- </w:t>
            </w:r>
            <w:r w:rsidR="007431DF" w:rsidRPr="00BB2B6B">
              <w:rPr>
                <w:b w:val="0"/>
                <w:bCs w:val="0"/>
                <w:sz w:val="22"/>
                <w:szCs w:val="22"/>
              </w:rPr>
              <w:t>Lưu VT./.</w:t>
            </w:r>
          </w:p>
        </w:tc>
        <w:tc>
          <w:tcPr>
            <w:tcW w:w="5245" w:type="dxa"/>
          </w:tcPr>
          <w:p w14:paraId="49C3B4C7" w14:textId="2A0FD4E3" w:rsidR="007431DF" w:rsidRPr="00BB2B6B" w:rsidRDefault="00AC2C31" w:rsidP="004129A6">
            <w:pPr>
              <w:jc w:val="center"/>
              <w:rPr>
                <w:sz w:val="26"/>
                <w:szCs w:val="26"/>
              </w:rPr>
            </w:pPr>
            <w:r w:rsidRPr="00BB2B6B">
              <w:rPr>
                <w:sz w:val="26"/>
                <w:szCs w:val="26"/>
              </w:rPr>
              <w:t>HIỆU TRƯỞNG</w:t>
            </w:r>
          </w:p>
          <w:p w14:paraId="09E2E0AD" w14:textId="5FD20185" w:rsidR="00FF3B6C" w:rsidRPr="00BB2B6B" w:rsidRDefault="00FF3B6C" w:rsidP="004129A6">
            <w:pPr>
              <w:jc w:val="center"/>
              <w:rPr>
                <w:sz w:val="26"/>
                <w:szCs w:val="26"/>
              </w:rPr>
            </w:pPr>
          </w:p>
          <w:p w14:paraId="16913FC2" w14:textId="0E6A472A" w:rsidR="00FF3B6C" w:rsidRPr="00BB2B6B" w:rsidRDefault="00FF3B6C" w:rsidP="004129A6">
            <w:pPr>
              <w:jc w:val="center"/>
              <w:rPr>
                <w:sz w:val="26"/>
                <w:szCs w:val="26"/>
              </w:rPr>
            </w:pPr>
          </w:p>
          <w:p w14:paraId="1E38D02E" w14:textId="049737DA" w:rsidR="001D5D3F" w:rsidRPr="00BB2B6B" w:rsidRDefault="001D5D3F" w:rsidP="004129A6">
            <w:pPr>
              <w:jc w:val="center"/>
              <w:rPr>
                <w:sz w:val="26"/>
                <w:szCs w:val="26"/>
              </w:rPr>
            </w:pPr>
          </w:p>
          <w:p w14:paraId="7123B692" w14:textId="77777777" w:rsidR="005B3D65" w:rsidRPr="00BB2B6B" w:rsidRDefault="005B3D65" w:rsidP="004129A6">
            <w:pPr>
              <w:jc w:val="center"/>
              <w:rPr>
                <w:sz w:val="26"/>
                <w:szCs w:val="26"/>
              </w:rPr>
            </w:pPr>
          </w:p>
          <w:p w14:paraId="1563FEEB" w14:textId="77777777" w:rsidR="001D5D3F" w:rsidRPr="00BB2B6B" w:rsidRDefault="001D5D3F" w:rsidP="004129A6">
            <w:pPr>
              <w:jc w:val="center"/>
              <w:rPr>
                <w:sz w:val="26"/>
                <w:szCs w:val="26"/>
              </w:rPr>
            </w:pPr>
          </w:p>
          <w:p w14:paraId="682B6AF2" w14:textId="64B2C2E4" w:rsidR="00FF3B6C" w:rsidRPr="00BB2B6B" w:rsidRDefault="00FF3B6C" w:rsidP="004129A6">
            <w:pPr>
              <w:jc w:val="center"/>
              <w:rPr>
                <w:sz w:val="26"/>
                <w:szCs w:val="26"/>
              </w:rPr>
            </w:pPr>
          </w:p>
          <w:p w14:paraId="38EBA422" w14:textId="09961EA1" w:rsidR="00FF3B6C" w:rsidRPr="00BB2B6B" w:rsidRDefault="00633F35" w:rsidP="004129A6">
            <w:pPr>
              <w:jc w:val="center"/>
              <w:rPr>
                <w:sz w:val="26"/>
                <w:szCs w:val="26"/>
              </w:rPr>
            </w:pPr>
            <w:r w:rsidRPr="00BB2B6B">
              <w:rPr>
                <w:sz w:val="26"/>
                <w:szCs w:val="26"/>
              </w:rPr>
              <w:t>Nguyễn Thanh Dũng</w:t>
            </w:r>
          </w:p>
          <w:p w14:paraId="2A163851" w14:textId="77777777" w:rsidR="007431DF" w:rsidRPr="00BB2B6B" w:rsidRDefault="007431DF" w:rsidP="004129A6">
            <w:pPr>
              <w:jc w:val="center"/>
              <w:rPr>
                <w:sz w:val="26"/>
                <w:szCs w:val="26"/>
              </w:rPr>
            </w:pPr>
          </w:p>
          <w:p w14:paraId="7F70737F" w14:textId="662674BD" w:rsidR="007431DF" w:rsidRPr="00BB2B6B" w:rsidRDefault="007431DF" w:rsidP="004129A6">
            <w:pPr>
              <w:jc w:val="center"/>
              <w:rPr>
                <w:b w:val="0"/>
                <w:bCs w:val="0"/>
                <w:i/>
                <w:iCs/>
                <w:sz w:val="26"/>
                <w:szCs w:val="26"/>
              </w:rPr>
            </w:pPr>
          </w:p>
          <w:p w14:paraId="6C595105" w14:textId="39862F44" w:rsidR="007431DF" w:rsidRPr="00BB2B6B" w:rsidRDefault="007431DF" w:rsidP="004129A6">
            <w:pPr>
              <w:jc w:val="center"/>
              <w:rPr>
                <w:b w:val="0"/>
                <w:bCs w:val="0"/>
                <w:i/>
                <w:iCs/>
                <w:sz w:val="26"/>
                <w:szCs w:val="26"/>
              </w:rPr>
            </w:pPr>
          </w:p>
          <w:p w14:paraId="6D8DB686" w14:textId="5E8D200E" w:rsidR="007431DF" w:rsidRPr="00BB2B6B" w:rsidRDefault="007431DF" w:rsidP="004129A6">
            <w:pPr>
              <w:rPr>
                <w:sz w:val="26"/>
                <w:szCs w:val="26"/>
              </w:rPr>
            </w:pPr>
          </w:p>
        </w:tc>
      </w:tr>
    </w:tbl>
    <w:p w14:paraId="491284C9" w14:textId="17DCCE11" w:rsidR="004D2679" w:rsidRPr="00BB2B6B" w:rsidRDefault="004D2679" w:rsidP="004129A6">
      <w:pPr>
        <w:jc w:val="both"/>
        <w:rPr>
          <w:b w:val="0"/>
          <w:bCs w:val="0"/>
          <w:sz w:val="26"/>
          <w:szCs w:val="26"/>
        </w:rPr>
      </w:pPr>
    </w:p>
    <w:sectPr w:rsidR="004D2679" w:rsidRPr="00BB2B6B" w:rsidSect="008B551C">
      <w:footerReference w:type="default" r:id="rId7"/>
      <w:pgSz w:w="11907" w:h="16840" w:code="9"/>
      <w:pgMar w:top="1134" w:right="1134" w:bottom="1134" w:left="1701" w:header="720" w:footer="4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AD214" w14:textId="77777777" w:rsidR="0015274D" w:rsidRDefault="0015274D">
      <w:r>
        <w:separator/>
      </w:r>
    </w:p>
  </w:endnote>
  <w:endnote w:type="continuationSeparator" w:id="0">
    <w:p w14:paraId="7C69012B" w14:textId="77777777" w:rsidR="0015274D" w:rsidRDefault="0015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B261" w14:textId="77777777" w:rsidR="0098168C" w:rsidRDefault="0098168C">
    <w:pPr>
      <w:pStyle w:val="Footer"/>
      <w:jc w:val="center"/>
    </w:pPr>
    <w:r>
      <w:fldChar w:fldCharType="begin"/>
    </w:r>
    <w:r>
      <w:instrText xml:space="preserve"> PAGE   \* MERGEFORMAT </w:instrText>
    </w:r>
    <w:r>
      <w:fldChar w:fldCharType="separate"/>
    </w:r>
    <w:r w:rsidR="00952DE3">
      <w:rPr>
        <w:noProof/>
      </w:rPr>
      <w:t>5</w:t>
    </w:r>
    <w:r>
      <w:rPr>
        <w:noProof/>
      </w:rPr>
      <w:fldChar w:fldCharType="end"/>
    </w:r>
  </w:p>
  <w:p w14:paraId="27A5FD1F" w14:textId="77777777" w:rsidR="004D2679" w:rsidRDefault="004D267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EAD26" w14:textId="77777777" w:rsidR="0015274D" w:rsidRDefault="0015274D">
      <w:r>
        <w:separator/>
      </w:r>
    </w:p>
  </w:footnote>
  <w:footnote w:type="continuationSeparator" w:id="0">
    <w:p w14:paraId="0283F87F" w14:textId="77777777" w:rsidR="0015274D" w:rsidRDefault="0015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080F"/>
    <w:multiLevelType w:val="hybridMultilevel"/>
    <w:tmpl w:val="D35AC470"/>
    <w:lvl w:ilvl="0" w:tplc="9CFCEF2A">
      <w:start w:val="4"/>
      <w:numFmt w:val="bullet"/>
      <w:lvlText w:val="-"/>
      <w:lvlJc w:val="left"/>
      <w:pPr>
        <w:tabs>
          <w:tab w:val="num" w:pos="922"/>
        </w:tabs>
        <w:ind w:left="922" w:hanging="360"/>
      </w:pPr>
      <w:rPr>
        <w:rFonts w:ascii="Times New Roman" w:eastAsia="Times New Roman" w:hAnsi="Times New Roman" w:hint="default"/>
      </w:rPr>
    </w:lvl>
    <w:lvl w:ilvl="1" w:tplc="04090003">
      <w:start w:val="1"/>
      <w:numFmt w:val="bullet"/>
      <w:lvlText w:val="o"/>
      <w:lvlJc w:val="left"/>
      <w:pPr>
        <w:tabs>
          <w:tab w:val="num" w:pos="1642"/>
        </w:tabs>
        <w:ind w:left="1642" w:hanging="360"/>
      </w:pPr>
      <w:rPr>
        <w:rFonts w:ascii="Courier New" w:hAnsi="Courier New" w:cs="Courier New" w:hint="default"/>
      </w:rPr>
    </w:lvl>
    <w:lvl w:ilvl="2" w:tplc="04090005">
      <w:start w:val="1"/>
      <w:numFmt w:val="bullet"/>
      <w:lvlText w:val=""/>
      <w:lvlJc w:val="left"/>
      <w:pPr>
        <w:tabs>
          <w:tab w:val="num" w:pos="2362"/>
        </w:tabs>
        <w:ind w:left="2362" w:hanging="360"/>
      </w:pPr>
      <w:rPr>
        <w:rFonts w:ascii="Wingdings" w:hAnsi="Wingdings" w:cs="Wingdings" w:hint="default"/>
      </w:rPr>
    </w:lvl>
    <w:lvl w:ilvl="3" w:tplc="04090001">
      <w:start w:val="1"/>
      <w:numFmt w:val="bullet"/>
      <w:lvlText w:val=""/>
      <w:lvlJc w:val="left"/>
      <w:pPr>
        <w:tabs>
          <w:tab w:val="num" w:pos="3082"/>
        </w:tabs>
        <w:ind w:left="3082" w:hanging="360"/>
      </w:pPr>
      <w:rPr>
        <w:rFonts w:ascii="Symbol" w:hAnsi="Symbol" w:cs="Symbol" w:hint="default"/>
      </w:rPr>
    </w:lvl>
    <w:lvl w:ilvl="4" w:tplc="04090003">
      <w:start w:val="1"/>
      <w:numFmt w:val="bullet"/>
      <w:lvlText w:val="o"/>
      <w:lvlJc w:val="left"/>
      <w:pPr>
        <w:tabs>
          <w:tab w:val="num" w:pos="3802"/>
        </w:tabs>
        <w:ind w:left="3802" w:hanging="360"/>
      </w:pPr>
      <w:rPr>
        <w:rFonts w:ascii="Courier New" w:hAnsi="Courier New" w:cs="Courier New" w:hint="default"/>
      </w:rPr>
    </w:lvl>
    <w:lvl w:ilvl="5" w:tplc="04090005">
      <w:start w:val="1"/>
      <w:numFmt w:val="bullet"/>
      <w:lvlText w:val=""/>
      <w:lvlJc w:val="left"/>
      <w:pPr>
        <w:tabs>
          <w:tab w:val="num" w:pos="4522"/>
        </w:tabs>
        <w:ind w:left="4522" w:hanging="360"/>
      </w:pPr>
      <w:rPr>
        <w:rFonts w:ascii="Wingdings" w:hAnsi="Wingdings" w:cs="Wingdings" w:hint="default"/>
      </w:rPr>
    </w:lvl>
    <w:lvl w:ilvl="6" w:tplc="04090001">
      <w:start w:val="1"/>
      <w:numFmt w:val="bullet"/>
      <w:lvlText w:val=""/>
      <w:lvlJc w:val="left"/>
      <w:pPr>
        <w:tabs>
          <w:tab w:val="num" w:pos="5242"/>
        </w:tabs>
        <w:ind w:left="5242" w:hanging="360"/>
      </w:pPr>
      <w:rPr>
        <w:rFonts w:ascii="Symbol" w:hAnsi="Symbol" w:cs="Symbol" w:hint="default"/>
      </w:rPr>
    </w:lvl>
    <w:lvl w:ilvl="7" w:tplc="04090003">
      <w:start w:val="1"/>
      <w:numFmt w:val="bullet"/>
      <w:lvlText w:val="o"/>
      <w:lvlJc w:val="left"/>
      <w:pPr>
        <w:tabs>
          <w:tab w:val="num" w:pos="5962"/>
        </w:tabs>
        <w:ind w:left="5962" w:hanging="360"/>
      </w:pPr>
      <w:rPr>
        <w:rFonts w:ascii="Courier New" w:hAnsi="Courier New" w:cs="Courier New" w:hint="default"/>
      </w:rPr>
    </w:lvl>
    <w:lvl w:ilvl="8" w:tplc="04090005">
      <w:start w:val="1"/>
      <w:numFmt w:val="bullet"/>
      <w:lvlText w:val=""/>
      <w:lvlJc w:val="left"/>
      <w:pPr>
        <w:tabs>
          <w:tab w:val="num" w:pos="6682"/>
        </w:tabs>
        <w:ind w:left="6682" w:hanging="360"/>
      </w:pPr>
      <w:rPr>
        <w:rFonts w:ascii="Wingdings" w:hAnsi="Wingdings" w:cs="Wingdings" w:hint="default"/>
      </w:rPr>
    </w:lvl>
  </w:abstractNum>
  <w:abstractNum w:abstractNumId="1" w15:restartNumberingAfterBreak="0">
    <w:nsid w:val="08903C3D"/>
    <w:multiLevelType w:val="hybridMultilevel"/>
    <w:tmpl w:val="464A1B24"/>
    <w:lvl w:ilvl="0" w:tplc="696CDFF4">
      <w:start w:val="2"/>
      <w:numFmt w:val="bullet"/>
      <w:lvlText w:val="-"/>
      <w:lvlJc w:val="left"/>
      <w:pPr>
        <w:tabs>
          <w:tab w:val="num" w:pos="922"/>
        </w:tabs>
        <w:ind w:left="922" w:hanging="360"/>
      </w:pPr>
      <w:rPr>
        <w:rFonts w:ascii="Times New Roman" w:eastAsia="Times New Roman" w:hAnsi="Times New Roman" w:hint="default"/>
      </w:rPr>
    </w:lvl>
    <w:lvl w:ilvl="1" w:tplc="04090003">
      <w:start w:val="1"/>
      <w:numFmt w:val="bullet"/>
      <w:lvlText w:val="o"/>
      <w:lvlJc w:val="left"/>
      <w:pPr>
        <w:tabs>
          <w:tab w:val="num" w:pos="1642"/>
        </w:tabs>
        <w:ind w:left="1642" w:hanging="360"/>
      </w:pPr>
      <w:rPr>
        <w:rFonts w:ascii="Courier New" w:hAnsi="Courier New" w:cs="Courier New" w:hint="default"/>
      </w:rPr>
    </w:lvl>
    <w:lvl w:ilvl="2" w:tplc="04090005">
      <w:start w:val="1"/>
      <w:numFmt w:val="bullet"/>
      <w:lvlText w:val=""/>
      <w:lvlJc w:val="left"/>
      <w:pPr>
        <w:tabs>
          <w:tab w:val="num" w:pos="2362"/>
        </w:tabs>
        <w:ind w:left="2362" w:hanging="360"/>
      </w:pPr>
      <w:rPr>
        <w:rFonts w:ascii="Wingdings" w:hAnsi="Wingdings" w:cs="Wingdings" w:hint="default"/>
      </w:rPr>
    </w:lvl>
    <w:lvl w:ilvl="3" w:tplc="04090001">
      <w:start w:val="1"/>
      <w:numFmt w:val="bullet"/>
      <w:lvlText w:val=""/>
      <w:lvlJc w:val="left"/>
      <w:pPr>
        <w:tabs>
          <w:tab w:val="num" w:pos="3082"/>
        </w:tabs>
        <w:ind w:left="3082" w:hanging="360"/>
      </w:pPr>
      <w:rPr>
        <w:rFonts w:ascii="Symbol" w:hAnsi="Symbol" w:cs="Symbol" w:hint="default"/>
      </w:rPr>
    </w:lvl>
    <w:lvl w:ilvl="4" w:tplc="04090003">
      <w:start w:val="1"/>
      <w:numFmt w:val="bullet"/>
      <w:lvlText w:val="o"/>
      <w:lvlJc w:val="left"/>
      <w:pPr>
        <w:tabs>
          <w:tab w:val="num" w:pos="3802"/>
        </w:tabs>
        <w:ind w:left="3802" w:hanging="360"/>
      </w:pPr>
      <w:rPr>
        <w:rFonts w:ascii="Courier New" w:hAnsi="Courier New" w:cs="Courier New" w:hint="default"/>
      </w:rPr>
    </w:lvl>
    <w:lvl w:ilvl="5" w:tplc="04090005">
      <w:start w:val="1"/>
      <w:numFmt w:val="bullet"/>
      <w:lvlText w:val=""/>
      <w:lvlJc w:val="left"/>
      <w:pPr>
        <w:tabs>
          <w:tab w:val="num" w:pos="4522"/>
        </w:tabs>
        <w:ind w:left="4522" w:hanging="360"/>
      </w:pPr>
      <w:rPr>
        <w:rFonts w:ascii="Wingdings" w:hAnsi="Wingdings" w:cs="Wingdings" w:hint="default"/>
      </w:rPr>
    </w:lvl>
    <w:lvl w:ilvl="6" w:tplc="04090001">
      <w:start w:val="1"/>
      <w:numFmt w:val="bullet"/>
      <w:lvlText w:val=""/>
      <w:lvlJc w:val="left"/>
      <w:pPr>
        <w:tabs>
          <w:tab w:val="num" w:pos="5242"/>
        </w:tabs>
        <w:ind w:left="5242" w:hanging="360"/>
      </w:pPr>
      <w:rPr>
        <w:rFonts w:ascii="Symbol" w:hAnsi="Symbol" w:cs="Symbol" w:hint="default"/>
      </w:rPr>
    </w:lvl>
    <w:lvl w:ilvl="7" w:tplc="04090003">
      <w:start w:val="1"/>
      <w:numFmt w:val="bullet"/>
      <w:lvlText w:val="o"/>
      <w:lvlJc w:val="left"/>
      <w:pPr>
        <w:tabs>
          <w:tab w:val="num" w:pos="5962"/>
        </w:tabs>
        <w:ind w:left="5962" w:hanging="360"/>
      </w:pPr>
      <w:rPr>
        <w:rFonts w:ascii="Courier New" w:hAnsi="Courier New" w:cs="Courier New" w:hint="default"/>
      </w:rPr>
    </w:lvl>
    <w:lvl w:ilvl="8" w:tplc="04090005">
      <w:start w:val="1"/>
      <w:numFmt w:val="bullet"/>
      <w:lvlText w:val=""/>
      <w:lvlJc w:val="left"/>
      <w:pPr>
        <w:tabs>
          <w:tab w:val="num" w:pos="6682"/>
        </w:tabs>
        <w:ind w:left="6682" w:hanging="360"/>
      </w:pPr>
      <w:rPr>
        <w:rFonts w:ascii="Wingdings" w:hAnsi="Wingdings" w:cs="Wingdings" w:hint="default"/>
      </w:rPr>
    </w:lvl>
  </w:abstractNum>
  <w:abstractNum w:abstractNumId="2" w15:restartNumberingAfterBreak="0">
    <w:nsid w:val="09D85FC1"/>
    <w:multiLevelType w:val="hybridMultilevel"/>
    <w:tmpl w:val="428E8CE8"/>
    <w:lvl w:ilvl="0" w:tplc="95F8C8C2">
      <w:start w:val="2"/>
      <w:numFmt w:val="low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3" w15:restartNumberingAfterBreak="0">
    <w:nsid w:val="0BD63747"/>
    <w:multiLevelType w:val="hybridMultilevel"/>
    <w:tmpl w:val="A2341946"/>
    <w:lvl w:ilvl="0" w:tplc="84648DE8">
      <w:start w:val="7"/>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9661D6D"/>
    <w:multiLevelType w:val="hybridMultilevel"/>
    <w:tmpl w:val="CAD617AE"/>
    <w:lvl w:ilvl="0" w:tplc="64A45E36">
      <w:start w:val="14"/>
      <w:numFmt w:val="bullet"/>
      <w:lvlText w:val="-"/>
      <w:lvlJc w:val="left"/>
      <w:pPr>
        <w:tabs>
          <w:tab w:val="num" w:pos="1077"/>
        </w:tabs>
        <w:ind w:left="1077" w:hanging="360"/>
      </w:pPr>
      <w:rPr>
        <w:rFonts w:ascii="Times New Roman" w:eastAsia="Times New Roman" w:hAnsi="Times New Roman" w:hint="default"/>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cs="Wingdings" w:hint="default"/>
      </w:rPr>
    </w:lvl>
    <w:lvl w:ilvl="3" w:tplc="04090001">
      <w:start w:val="1"/>
      <w:numFmt w:val="bullet"/>
      <w:lvlText w:val=""/>
      <w:lvlJc w:val="left"/>
      <w:pPr>
        <w:tabs>
          <w:tab w:val="num" w:pos="3237"/>
        </w:tabs>
        <w:ind w:left="3237" w:hanging="360"/>
      </w:pPr>
      <w:rPr>
        <w:rFonts w:ascii="Symbol" w:hAnsi="Symbol" w:cs="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cs="Wingdings" w:hint="default"/>
      </w:rPr>
    </w:lvl>
    <w:lvl w:ilvl="6" w:tplc="04090001">
      <w:start w:val="1"/>
      <w:numFmt w:val="bullet"/>
      <w:lvlText w:val=""/>
      <w:lvlJc w:val="left"/>
      <w:pPr>
        <w:tabs>
          <w:tab w:val="num" w:pos="5397"/>
        </w:tabs>
        <w:ind w:left="5397" w:hanging="360"/>
      </w:pPr>
      <w:rPr>
        <w:rFonts w:ascii="Symbol" w:hAnsi="Symbol" w:cs="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cs="Wingdings" w:hint="default"/>
      </w:rPr>
    </w:lvl>
  </w:abstractNum>
  <w:abstractNum w:abstractNumId="5" w15:restartNumberingAfterBreak="0">
    <w:nsid w:val="1A321FFC"/>
    <w:multiLevelType w:val="multilevel"/>
    <w:tmpl w:val="9BE896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713"/>
        </w:tabs>
        <w:ind w:left="1713"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266F181F"/>
    <w:multiLevelType w:val="hybridMultilevel"/>
    <w:tmpl w:val="0D3ABDC8"/>
    <w:lvl w:ilvl="0" w:tplc="2AB27182">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9D9229D"/>
    <w:multiLevelType w:val="hybridMultilevel"/>
    <w:tmpl w:val="51F47A48"/>
    <w:lvl w:ilvl="0" w:tplc="6094A938">
      <w:start w:val="2"/>
      <w:numFmt w:val="lowerLetter"/>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8" w15:restartNumberingAfterBreak="0">
    <w:nsid w:val="2B8A00AF"/>
    <w:multiLevelType w:val="multilevel"/>
    <w:tmpl w:val="B74206A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2C2C4754"/>
    <w:multiLevelType w:val="hybridMultilevel"/>
    <w:tmpl w:val="AEE06FF0"/>
    <w:lvl w:ilvl="0" w:tplc="DF520EF8">
      <w:start w:val="2"/>
      <w:numFmt w:val="bullet"/>
      <w:lvlText w:val="-"/>
      <w:lvlJc w:val="left"/>
      <w:pPr>
        <w:tabs>
          <w:tab w:val="num" w:pos="930"/>
        </w:tabs>
        <w:ind w:left="930" w:hanging="360"/>
      </w:pPr>
      <w:rPr>
        <w:rFonts w:ascii="Times New Roman" w:eastAsia="Times New Roman" w:hAnsi="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cs="Wingdings" w:hint="default"/>
      </w:rPr>
    </w:lvl>
    <w:lvl w:ilvl="3" w:tplc="04090001">
      <w:start w:val="1"/>
      <w:numFmt w:val="bullet"/>
      <w:lvlText w:val=""/>
      <w:lvlJc w:val="left"/>
      <w:pPr>
        <w:tabs>
          <w:tab w:val="num" w:pos="3090"/>
        </w:tabs>
        <w:ind w:left="3090" w:hanging="360"/>
      </w:pPr>
      <w:rPr>
        <w:rFonts w:ascii="Symbol" w:hAnsi="Symbol" w:cs="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cs="Wingdings" w:hint="default"/>
      </w:rPr>
    </w:lvl>
    <w:lvl w:ilvl="6" w:tplc="04090001">
      <w:start w:val="1"/>
      <w:numFmt w:val="bullet"/>
      <w:lvlText w:val=""/>
      <w:lvlJc w:val="left"/>
      <w:pPr>
        <w:tabs>
          <w:tab w:val="num" w:pos="5250"/>
        </w:tabs>
        <w:ind w:left="5250" w:hanging="360"/>
      </w:pPr>
      <w:rPr>
        <w:rFonts w:ascii="Symbol" w:hAnsi="Symbol" w:cs="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cs="Wingdings" w:hint="default"/>
      </w:rPr>
    </w:lvl>
  </w:abstractNum>
  <w:abstractNum w:abstractNumId="10" w15:restartNumberingAfterBreak="0">
    <w:nsid w:val="30835D84"/>
    <w:multiLevelType w:val="hybridMultilevel"/>
    <w:tmpl w:val="30B644A4"/>
    <w:lvl w:ilvl="0" w:tplc="22AEC42A">
      <w:start w:val="1"/>
      <w:numFmt w:val="bullet"/>
      <w:lvlText w:val="-"/>
      <w:lvlJc w:val="left"/>
      <w:pPr>
        <w:tabs>
          <w:tab w:val="num" w:pos="930"/>
        </w:tabs>
        <w:ind w:left="930" w:hanging="360"/>
      </w:pPr>
      <w:rPr>
        <w:rFonts w:ascii="Times New Roman" w:eastAsia="Times New Roman" w:hAnsi="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cs="Wingdings" w:hint="default"/>
      </w:rPr>
    </w:lvl>
    <w:lvl w:ilvl="3" w:tplc="04090001">
      <w:start w:val="1"/>
      <w:numFmt w:val="bullet"/>
      <w:lvlText w:val=""/>
      <w:lvlJc w:val="left"/>
      <w:pPr>
        <w:tabs>
          <w:tab w:val="num" w:pos="3090"/>
        </w:tabs>
        <w:ind w:left="3090" w:hanging="360"/>
      </w:pPr>
      <w:rPr>
        <w:rFonts w:ascii="Symbol" w:hAnsi="Symbol" w:cs="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cs="Wingdings" w:hint="default"/>
      </w:rPr>
    </w:lvl>
    <w:lvl w:ilvl="6" w:tplc="04090001">
      <w:start w:val="1"/>
      <w:numFmt w:val="bullet"/>
      <w:lvlText w:val=""/>
      <w:lvlJc w:val="left"/>
      <w:pPr>
        <w:tabs>
          <w:tab w:val="num" w:pos="5250"/>
        </w:tabs>
        <w:ind w:left="5250" w:hanging="360"/>
      </w:pPr>
      <w:rPr>
        <w:rFonts w:ascii="Symbol" w:hAnsi="Symbol" w:cs="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cs="Wingdings" w:hint="default"/>
      </w:rPr>
    </w:lvl>
  </w:abstractNum>
  <w:abstractNum w:abstractNumId="11" w15:restartNumberingAfterBreak="0">
    <w:nsid w:val="48CE53AC"/>
    <w:multiLevelType w:val="hybridMultilevel"/>
    <w:tmpl w:val="51E4FF84"/>
    <w:lvl w:ilvl="0" w:tplc="AF025850">
      <w:start w:val="1"/>
      <w:numFmt w:val="lowerLetter"/>
      <w:lvlText w:val="%1)"/>
      <w:lvlJc w:val="left"/>
      <w:pPr>
        <w:tabs>
          <w:tab w:val="num" w:pos="930"/>
        </w:tabs>
        <w:ind w:left="930" w:hanging="360"/>
      </w:pPr>
      <w:rPr>
        <w:rFonts w:hint="default"/>
      </w:rPr>
    </w:lvl>
    <w:lvl w:ilvl="1" w:tplc="042A0019">
      <w:start w:val="1"/>
      <w:numFmt w:val="lowerLetter"/>
      <w:lvlText w:val="%2."/>
      <w:lvlJc w:val="left"/>
      <w:pPr>
        <w:tabs>
          <w:tab w:val="num" w:pos="1650"/>
        </w:tabs>
        <w:ind w:left="1650" w:hanging="360"/>
      </w:pPr>
    </w:lvl>
    <w:lvl w:ilvl="2" w:tplc="042A001B">
      <w:start w:val="1"/>
      <w:numFmt w:val="lowerRoman"/>
      <w:lvlText w:val="%3."/>
      <w:lvlJc w:val="right"/>
      <w:pPr>
        <w:tabs>
          <w:tab w:val="num" w:pos="2370"/>
        </w:tabs>
        <w:ind w:left="2370" w:hanging="180"/>
      </w:pPr>
    </w:lvl>
    <w:lvl w:ilvl="3" w:tplc="042A000F">
      <w:start w:val="1"/>
      <w:numFmt w:val="decimal"/>
      <w:lvlText w:val="%4."/>
      <w:lvlJc w:val="left"/>
      <w:pPr>
        <w:tabs>
          <w:tab w:val="num" w:pos="3090"/>
        </w:tabs>
        <w:ind w:left="3090" w:hanging="360"/>
      </w:pPr>
    </w:lvl>
    <w:lvl w:ilvl="4" w:tplc="042A0019">
      <w:start w:val="1"/>
      <w:numFmt w:val="lowerLetter"/>
      <w:lvlText w:val="%5."/>
      <w:lvlJc w:val="left"/>
      <w:pPr>
        <w:tabs>
          <w:tab w:val="num" w:pos="3810"/>
        </w:tabs>
        <w:ind w:left="3810" w:hanging="360"/>
      </w:pPr>
    </w:lvl>
    <w:lvl w:ilvl="5" w:tplc="042A001B">
      <w:start w:val="1"/>
      <w:numFmt w:val="lowerRoman"/>
      <w:lvlText w:val="%6."/>
      <w:lvlJc w:val="right"/>
      <w:pPr>
        <w:tabs>
          <w:tab w:val="num" w:pos="4530"/>
        </w:tabs>
        <w:ind w:left="4530" w:hanging="180"/>
      </w:pPr>
    </w:lvl>
    <w:lvl w:ilvl="6" w:tplc="042A000F">
      <w:start w:val="1"/>
      <w:numFmt w:val="decimal"/>
      <w:lvlText w:val="%7."/>
      <w:lvlJc w:val="left"/>
      <w:pPr>
        <w:tabs>
          <w:tab w:val="num" w:pos="5250"/>
        </w:tabs>
        <w:ind w:left="5250" w:hanging="360"/>
      </w:pPr>
    </w:lvl>
    <w:lvl w:ilvl="7" w:tplc="042A0019">
      <w:start w:val="1"/>
      <w:numFmt w:val="lowerLetter"/>
      <w:lvlText w:val="%8."/>
      <w:lvlJc w:val="left"/>
      <w:pPr>
        <w:tabs>
          <w:tab w:val="num" w:pos="5970"/>
        </w:tabs>
        <w:ind w:left="5970" w:hanging="360"/>
      </w:pPr>
    </w:lvl>
    <w:lvl w:ilvl="8" w:tplc="042A001B">
      <w:start w:val="1"/>
      <w:numFmt w:val="lowerRoman"/>
      <w:lvlText w:val="%9."/>
      <w:lvlJc w:val="right"/>
      <w:pPr>
        <w:tabs>
          <w:tab w:val="num" w:pos="6690"/>
        </w:tabs>
        <w:ind w:left="6690" w:hanging="180"/>
      </w:pPr>
    </w:lvl>
  </w:abstractNum>
  <w:abstractNum w:abstractNumId="12" w15:restartNumberingAfterBreak="0">
    <w:nsid w:val="62214534"/>
    <w:multiLevelType w:val="hybridMultilevel"/>
    <w:tmpl w:val="45ECCAF2"/>
    <w:lvl w:ilvl="0" w:tplc="0A328E02">
      <w:start w:val="6"/>
      <w:numFmt w:val="bullet"/>
      <w:lvlText w:val="-"/>
      <w:lvlJc w:val="left"/>
      <w:pPr>
        <w:tabs>
          <w:tab w:val="num" w:pos="930"/>
        </w:tabs>
        <w:ind w:left="930" w:hanging="360"/>
      </w:pPr>
      <w:rPr>
        <w:rFonts w:ascii="Times New Roman" w:eastAsia="Times New Roman" w:hAnsi="Times New Roman" w:hint="default"/>
      </w:rPr>
    </w:lvl>
    <w:lvl w:ilvl="1" w:tplc="042A0003">
      <w:start w:val="1"/>
      <w:numFmt w:val="bullet"/>
      <w:lvlText w:val="o"/>
      <w:lvlJc w:val="left"/>
      <w:pPr>
        <w:tabs>
          <w:tab w:val="num" w:pos="1650"/>
        </w:tabs>
        <w:ind w:left="1650" w:hanging="360"/>
      </w:pPr>
      <w:rPr>
        <w:rFonts w:ascii="Courier New" w:hAnsi="Courier New" w:cs="Courier New" w:hint="default"/>
      </w:rPr>
    </w:lvl>
    <w:lvl w:ilvl="2" w:tplc="042A0005">
      <w:start w:val="1"/>
      <w:numFmt w:val="bullet"/>
      <w:lvlText w:val=""/>
      <w:lvlJc w:val="left"/>
      <w:pPr>
        <w:tabs>
          <w:tab w:val="num" w:pos="2370"/>
        </w:tabs>
        <w:ind w:left="2370" w:hanging="360"/>
      </w:pPr>
      <w:rPr>
        <w:rFonts w:ascii="Wingdings" w:hAnsi="Wingdings" w:cs="Wingdings" w:hint="default"/>
      </w:rPr>
    </w:lvl>
    <w:lvl w:ilvl="3" w:tplc="042A0001">
      <w:start w:val="1"/>
      <w:numFmt w:val="bullet"/>
      <w:lvlText w:val=""/>
      <w:lvlJc w:val="left"/>
      <w:pPr>
        <w:tabs>
          <w:tab w:val="num" w:pos="3090"/>
        </w:tabs>
        <w:ind w:left="3090" w:hanging="360"/>
      </w:pPr>
      <w:rPr>
        <w:rFonts w:ascii="Symbol" w:hAnsi="Symbol" w:cs="Symbol" w:hint="default"/>
      </w:rPr>
    </w:lvl>
    <w:lvl w:ilvl="4" w:tplc="042A0003">
      <w:start w:val="1"/>
      <w:numFmt w:val="bullet"/>
      <w:lvlText w:val="o"/>
      <w:lvlJc w:val="left"/>
      <w:pPr>
        <w:tabs>
          <w:tab w:val="num" w:pos="3810"/>
        </w:tabs>
        <w:ind w:left="3810" w:hanging="360"/>
      </w:pPr>
      <w:rPr>
        <w:rFonts w:ascii="Courier New" w:hAnsi="Courier New" w:cs="Courier New" w:hint="default"/>
      </w:rPr>
    </w:lvl>
    <w:lvl w:ilvl="5" w:tplc="042A0005">
      <w:start w:val="1"/>
      <w:numFmt w:val="bullet"/>
      <w:lvlText w:val=""/>
      <w:lvlJc w:val="left"/>
      <w:pPr>
        <w:tabs>
          <w:tab w:val="num" w:pos="4530"/>
        </w:tabs>
        <w:ind w:left="4530" w:hanging="360"/>
      </w:pPr>
      <w:rPr>
        <w:rFonts w:ascii="Wingdings" w:hAnsi="Wingdings" w:cs="Wingdings" w:hint="default"/>
      </w:rPr>
    </w:lvl>
    <w:lvl w:ilvl="6" w:tplc="042A0001">
      <w:start w:val="1"/>
      <w:numFmt w:val="bullet"/>
      <w:lvlText w:val=""/>
      <w:lvlJc w:val="left"/>
      <w:pPr>
        <w:tabs>
          <w:tab w:val="num" w:pos="5250"/>
        </w:tabs>
        <w:ind w:left="5250" w:hanging="360"/>
      </w:pPr>
      <w:rPr>
        <w:rFonts w:ascii="Symbol" w:hAnsi="Symbol" w:cs="Symbol" w:hint="default"/>
      </w:rPr>
    </w:lvl>
    <w:lvl w:ilvl="7" w:tplc="042A0003">
      <w:start w:val="1"/>
      <w:numFmt w:val="bullet"/>
      <w:lvlText w:val="o"/>
      <w:lvlJc w:val="left"/>
      <w:pPr>
        <w:tabs>
          <w:tab w:val="num" w:pos="5970"/>
        </w:tabs>
        <w:ind w:left="5970" w:hanging="360"/>
      </w:pPr>
      <w:rPr>
        <w:rFonts w:ascii="Courier New" w:hAnsi="Courier New" w:cs="Courier New" w:hint="default"/>
      </w:rPr>
    </w:lvl>
    <w:lvl w:ilvl="8" w:tplc="042A0005">
      <w:start w:val="1"/>
      <w:numFmt w:val="bullet"/>
      <w:lvlText w:val=""/>
      <w:lvlJc w:val="left"/>
      <w:pPr>
        <w:tabs>
          <w:tab w:val="num" w:pos="6690"/>
        </w:tabs>
        <w:ind w:left="6690" w:hanging="360"/>
      </w:pPr>
      <w:rPr>
        <w:rFonts w:ascii="Wingdings" w:hAnsi="Wingdings" w:cs="Wingdings" w:hint="default"/>
      </w:rPr>
    </w:lvl>
  </w:abstractNum>
  <w:abstractNum w:abstractNumId="13" w15:restartNumberingAfterBreak="0">
    <w:nsid w:val="64D80C52"/>
    <w:multiLevelType w:val="hybridMultilevel"/>
    <w:tmpl w:val="AA064734"/>
    <w:lvl w:ilvl="0" w:tplc="7AF22660">
      <w:start w:val="3"/>
      <w:numFmt w:val="lowerLetter"/>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4" w15:restartNumberingAfterBreak="0">
    <w:nsid w:val="65972139"/>
    <w:multiLevelType w:val="hybridMultilevel"/>
    <w:tmpl w:val="7C80CD80"/>
    <w:lvl w:ilvl="0" w:tplc="3A66C732">
      <w:start w:val="3"/>
      <w:numFmt w:val="bullet"/>
      <w:lvlText w:val="-"/>
      <w:lvlJc w:val="left"/>
      <w:pPr>
        <w:tabs>
          <w:tab w:val="num" w:pos="922"/>
        </w:tabs>
        <w:ind w:left="922" w:hanging="360"/>
      </w:pPr>
      <w:rPr>
        <w:rFonts w:ascii="Times New Roman" w:eastAsia="Times New Roman" w:hAnsi="Times New Roman" w:hint="default"/>
      </w:rPr>
    </w:lvl>
    <w:lvl w:ilvl="1" w:tplc="04090003">
      <w:start w:val="1"/>
      <w:numFmt w:val="bullet"/>
      <w:lvlText w:val="o"/>
      <w:lvlJc w:val="left"/>
      <w:pPr>
        <w:tabs>
          <w:tab w:val="num" w:pos="1642"/>
        </w:tabs>
        <w:ind w:left="1642" w:hanging="360"/>
      </w:pPr>
      <w:rPr>
        <w:rFonts w:ascii="Courier New" w:hAnsi="Courier New" w:cs="Courier New" w:hint="default"/>
      </w:rPr>
    </w:lvl>
    <w:lvl w:ilvl="2" w:tplc="04090005">
      <w:start w:val="1"/>
      <w:numFmt w:val="bullet"/>
      <w:lvlText w:val=""/>
      <w:lvlJc w:val="left"/>
      <w:pPr>
        <w:tabs>
          <w:tab w:val="num" w:pos="2362"/>
        </w:tabs>
        <w:ind w:left="2362" w:hanging="360"/>
      </w:pPr>
      <w:rPr>
        <w:rFonts w:ascii="Wingdings" w:hAnsi="Wingdings" w:cs="Wingdings" w:hint="default"/>
      </w:rPr>
    </w:lvl>
    <w:lvl w:ilvl="3" w:tplc="04090001">
      <w:start w:val="1"/>
      <w:numFmt w:val="bullet"/>
      <w:lvlText w:val=""/>
      <w:lvlJc w:val="left"/>
      <w:pPr>
        <w:tabs>
          <w:tab w:val="num" w:pos="3082"/>
        </w:tabs>
        <w:ind w:left="3082" w:hanging="360"/>
      </w:pPr>
      <w:rPr>
        <w:rFonts w:ascii="Symbol" w:hAnsi="Symbol" w:cs="Symbol" w:hint="default"/>
      </w:rPr>
    </w:lvl>
    <w:lvl w:ilvl="4" w:tplc="04090003">
      <w:start w:val="1"/>
      <w:numFmt w:val="bullet"/>
      <w:lvlText w:val="o"/>
      <w:lvlJc w:val="left"/>
      <w:pPr>
        <w:tabs>
          <w:tab w:val="num" w:pos="3802"/>
        </w:tabs>
        <w:ind w:left="3802" w:hanging="360"/>
      </w:pPr>
      <w:rPr>
        <w:rFonts w:ascii="Courier New" w:hAnsi="Courier New" w:cs="Courier New" w:hint="default"/>
      </w:rPr>
    </w:lvl>
    <w:lvl w:ilvl="5" w:tplc="04090005">
      <w:start w:val="1"/>
      <w:numFmt w:val="bullet"/>
      <w:lvlText w:val=""/>
      <w:lvlJc w:val="left"/>
      <w:pPr>
        <w:tabs>
          <w:tab w:val="num" w:pos="4522"/>
        </w:tabs>
        <w:ind w:left="4522" w:hanging="360"/>
      </w:pPr>
      <w:rPr>
        <w:rFonts w:ascii="Wingdings" w:hAnsi="Wingdings" w:cs="Wingdings" w:hint="default"/>
      </w:rPr>
    </w:lvl>
    <w:lvl w:ilvl="6" w:tplc="04090001">
      <w:start w:val="1"/>
      <w:numFmt w:val="bullet"/>
      <w:lvlText w:val=""/>
      <w:lvlJc w:val="left"/>
      <w:pPr>
        <w:tabs>
          <w:tab w:val="num" w:pos="5242"/>
        </w:tabs>
        <w:ind w:left="5242" w:hanging="360"/>
      </w:pPr>
      <w:rPr>
        <w:rFonts w:ascii="Symbol" w:hAnsi="Symbol" w:cs="Symbol" w:hint="default"/>
      </w:rPr>
    </w:lvl>
    <w:lvl w:ilvl="7" w:tplc="04090003">
      <w:start w:val="1"/>
      <w:numFmt w:val="bullet"/>
      <w:lvlText w:val="o"/>
      <w:lvlJc w:val="left"/>
      <w:pPr>
        <w:tabs>
          <w:tab w:val="num" w:pos="5962"/>
        </w:tabs>
        <w:ind w:left="5962" w:hanging="360"/>
      </w:pPr>
      <w:rPr>
        <w:rFonts w:ascii="Courier New" w:hAnsi="Courier New" w:cs="Courier New" w:hint="default"/>
      </w:rPr>
    </w:lvl>
    <w:lvl w:ilvl="8" w:tplc="04090005">
      <w:start w:val="1"/>
      <w:numFmt w:val="bullet"/>
      <w:lvlText w:val=""/>
      <w:lvlJc w:val="left"/>
      <w:pPr>
        <w:tabs>
          <w:tab w:val="num" w:pos="6682"/>
        </w:tabs>
        <w:ind w:left="6682" w:hanging="360"/>
      </w:pPr>
      <w:rPr>
        <w:rFonts w:ascii="Wingdings" w:hAnsi="Wingdings" w:cs="Wingdings" w:hint="default"/>
      </w:rPr>
    </w:lvl>
  </w:abstractNum>
  <w:num w:numId="1" w16cid:durableId="154036050">
    <w:abstractNumId w:val="10"/>
  </w:num>
  <w:num w:numId="2" w16cid:durableId="915627118">
    <w:abstractNumId w:val="2"/>
  </w:num>
  <w:num w:numId="3" w16cid:durableId="1548951942">
    <w:abstractNumId w:val="8"/>
  </w:num>
  <w:num w:numId="4" w16cid:durableId="1004094428">
    <w:abstractNumId w:val="5"/>
  </w:num>
  <w:num w:numId="5" w16cid:durableId="974022223">
    <w:abstractNumId w:val="7"/>
  </w:num>
  <w:num w:numId="6" w16cid:durableId="205801168">
    <w:abstractNumId w:val="4"/>
  </w:num>
  <w:num w:numId="7" w16cid:durableId="1175995881">
    <w:abstractNumId w:val="12"/>
  </w:num>
  <w:num w:numId="8" w16cid:durableId="1483887097">
    <w:abstractNumId w:val="11"/>
  </w:num>
  <w:num w:numId="9" w16cid:durableId="1140685292">
    <w:abstractNumId w:val="6"/>
  </w:num>
  <w:num w:numId="10" w16cid:durableId="571089375">
    <w:abstractNumId w:val="13"/>
  </w:num>
  <w:num w:numId="11" w16cid:durableId="425006170">
    <w:abstractNumId w:val="14"/>
  </w:num>
  <w:num w:numId="12" w16cid:durableId="768476458">
    <w:abstractNumId w:val="1"/>
  </w:num>
  <w:num w:numId="13" w16cid:durableId="1718508124">
    <w:abstractNumId w:val="9"/>
  </w:num>
  <w:num w:numId="14" w16cid:durableId="304244228">
    <w:abstractNumId w:val="0"/>
  </w:num>
  <w:num w:numId="15" w16cid:durableId="1475827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doNotHyphenateCaps/>
  <w:drawingGridHorizontalSpacing w:val="67"/>
  <w:displayVerticalDrawingGridEvery w:val="2"/>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89A"/>
    <w:rsid w:val="000010AE"/>
    <w:rsid w:val="00003BC7"/>
    <w:rsid w:val="00003C52"/>
    <w:rsid w:val="00014618"/>
    <w:rsid w:val="00024CA0"/>
    <w:rsid w:val="00024DDB"/>
    <w:rsid w:val="00031555"/>
    <w:rsid w:val="000335AA"/>
    <w:rsid w:val="0003423D"/>
    <w:rsid w:val="0003798A"/>
    <w:rsid w:val="00041607"/>
    <w:rsid w:val="00050E21"/>
    <w:rsid w:val="00050E95"/>
    <w:rsid w:val="00051960"/>
    <w:rsid w:val="00053DB1"/>
    <w:rsid w:val="0005410B"/>
    <w:rsid w:val="000546A9"/>
    <w:rsid w:val="000556AB"/>
    <w:rsid w:val="00062292"/>
    <w:rsid w:val="00070BFD"/>
    <w:rsid w:val="000718A0"/>
    <w:rsid w:val="00072222"/>
    <w:rsid w:val="000806BF"/>
    <w:rsid w:val="00080B15"/>
    <w:rsid w:val="0009187D"/>
    <w:rsid w:val="000929FC"/>
    <w:rsid w:val="000933D5"/>
    <w:rsid w:val="00095ECD"/>
    <w:rsid w:val="000A35CB"/>
    <w:rsid w:val="000A637A"/>
    <w:rsid w:val="000B0CD4"/>
    <w:rsid w:val="000B17F1"/>
    <w:rsid w:val="000B3DCD"/>
    <w:rsid w:val="000B4291"/>
    <w:rsid w:val="000B49DA"/>
    <w:rsid w:val="000B6525"/>
    <w:rsid w:val="000C0836"/>
    <w:rsid w:val="000C0EFE"/>
    <w:rsid w:val="000C1670"/>
    <w:rsid w:val="000C193D"/>
    <w:rsid w:val="000C484C"/>
    <w:rsid w:val="000C4F64"/>
    <w:rsid w:val="000C50BA"/>
    <w:rsid w:val="000C689E"/>
    <w:rsid w:val="000C6DC7"/>
    <w:rsid w:val="000C6F74"/>
    <w:rsid w:val="000C7272"/>
    <w:rsid w:val="000C7C45"/>
    <w:rsid w:val="000D2018"/>
    <w:rsid w:val="000D3156"/>
    <w:rsid w:val="000D3808"/>
    <w:rsid w:val="000D538C"/>
    <w:rsid w:val="000D6A37"/>
    <w:rsid w:val="000E448D"/>
    <w:rsid w:val="000F1678"/>
    <w:rsid w:val="000F1F77"/>
    <w:rsid w:val="000F7160"/>
    <w:rsid w:val="000F7AA9"/>
    <w:rsid w:val="00105B34"/>
    <w:rsid w:val="001132AF"/>
    <w:rsid w:val="00115868"/>
    <w:rsid w:val="0012183A"/>
    <w:rsid w:val="001219E2"/>
    <w:rsid w:val="00127411"/>
    <w:rsid w:val="001276DF"/>
    <w:rsid w:val="001304B8"/>
    <w:rsid w:val="00132C73"/>
    <w:rsid w:val="00134763"/>
    <w:rsid w:val="00134F22"/>
    <w:rsid w:val="00145DD1"/>
    <w:rsid w:val="00146262"/>
    <w:rsid w:val="001464F0"/>
    <w:rsid w:val="001465BD"/>
    <w:rsid w:val="00150E53"/>
    <w:rsid w:val="0015274D"/>
    <w:rsid w:val="001569DF"/>
    <w:rsid w:val="00160737"/>
    <w:rsid w:val="001608A2"/>
    <w:rsid w:val="00161FE4"/>
    <w:rsid w:val="0016639D"/>
    <w:rsid w:val="001668D1"/>
    <w:rsid w:val="0017177C"/>
    <w:rsid w:val="00171CFC"/>
    <w:rsid w:val="00172091"/>
    <w:rsid w:val="0017468A"/>
    <w:rsid w:val="00174EED"/>
    <w:rsid w:val="00176374"/>
    <w:rsid w:val="00181968"/>
    <w:rsid w:val="001822C5"/>
    <w:rsid w:val="00184C63"/>
    <w:rsid w:val="0018621A"/>
    <w:rsid w:val="001A1943"/>
    <w:rsid w:val="001B19D6"/>
    <w:rsid w:val="001B2581"/>
    <w:rsid w:val="001B2ADA"/>
    <w:rsid w:val="001B33EF"/>
    <w:rsid w:val="001B560E"/>
    <w:rsid w:val="001B73E8"/>
    <w:rsid w:val="001C187C"/>
    <w:rsid w:val="001C1DF7"/>
    <w:rsid w:val="001C34C1"/>
    <w:rsid w:val="001C3F7E"/>
    <w:rsid w:val="001C4BC7"/>
    <w:rsid w:val="001C530A"/>
    <w:rsid w:val="001D5D3F"/>
    <w:rsid w:val="001D7F55"/>
    <w:rsid w:val="001E0027"/>
    <w:rsid w:val="001E516E"/>
    <w:rsid w:val="001E600B"/>
    <w:rsid w:val="001F0279"/>
    <w:rsid w:val="0020372B"/>
    <w:rsid w:val="002050AF"/>
    <w:rsid w:val="00212C52"/>
    <w:rsid w:val="00214F43"/>
    <w:rsid w:val="00216398"/>
    <w:rsid w:val="00216A93"/>
    <w:rsid w:val="0021770D"/>
    <w:rsid w:val="00220DE3"/>
    <w:rsid w:val="0022315B"/>
    <w:rsid w:val="00224CDE"/>
    <w:rsid w:val="00225621"/>
    <w:rsid w:val="00230679"/>
    <w:rsid w:val="00233329"/>
    <w:rsid w:val="00233A90"/>
    <w:rsid w:val="00233DE9"/>
    <w:rsid w:val="002359DE"/>
    <w:rsid w:val="00237839"/>
    <w:rsid w:val="002516F5"/>
    <w:rsid w:val="00257A18"/>
    <w:rsid w:val="00265E75"/>
    <w:rsid w:val="002668EF"/>
    <w:rsid w:val="00267918"/>
    <w:rsid w:val="00270608"/>
    <w:rsid w:val="00270C11"/>
    <w:rsid w:val="002778B6"/>
    <w:rsid w:val="00283DC3"/>
    <w:rsid w:val="002919AA"/>
    <w:rsid w:val="002923FE"/>
    <w:rsid w:val="00296487"/>
    <w:rsid w:val="002967BD"/>
    <w:rsid w:val="002A131A"/>
    <w:rsid w:val="002A3BDD"/>
    <w:rsid w:val="002A6E6F"/>
    <w:rsid w:val="002B3470"/>
    <w:rsid w:val="002B5F58"/>
    <w:rsid w:val="002C0B74"/>
    <w:rsid w:val="002C32E7"/>
    <w:rsid w:val="002C6D3E"/>
    <w:rsid w:val="002D3D24"/>
    <w:rsid w:val="002D4631"/>
    <w:rsid w:val="002D56B6"/>
    <w:rsid w:val="002E1235"/>
    <w:rsid w:val="002E167F"/>
    <w:rsid w:val="002E69E4"/>
    <w:rsid w:val="002F2483"/>
    <w:rsid w:val="002F4147"/>
    <w:rsid w:val="002F6ED6"/>
    <w:rsid w:val="0030000E"/>
    <w:rsid w:val="00303487"/>
    <w:rsid w:val="00305606"/>
    <w:rsid w:val="0031009E"/>
    <w:rsid w:val="0031066E"/>
    <w:rsid w:val="00316BE4"/>
    <w:rsid w:val="00321172"/>
    <w:rsid w:val="00322934"/>
    <w:rsid w:val="003238D1"/>
    <w:rsid w:val="003265B6"/>
    <w:rsid w:val="0032764A"/>
    <w:rsid w:val="00336A57"/>
    <w:rsid w:val="003415F7"/>
    <w:rsid w:val="00341C94"/>
    <w:rsid w:val="00342264"/>
    <w:rsid w:val="0034282B"/>
    <w:rsid w:val="00342C15"/>
    <w:rsid w:val="00342F60"/>
    <w:rsid w:val="00346E35"/>
    <w:rsid w:val="0037011F"/>
    <w:rsid w:val="00373800"/>
    <w:rsid w:val="00373B2B"/>
    <w:rsid w:val="003822F4"/>
    <w:rsid w:val="00384A7A"/>
    <w:rsid w:val="003860BC"/>
    <w:rsid w:val="00390360"/>
    <w:rsid w:val="00390E84"/>
    <w:rsid w:val="0039143F"/>
    <w:rsid w:val="00391ACE"/>
    <w:rsid w:val="00396B6C"/>
    <w:rsid w:val="003A62C1"/>
    <w:rsid w:val="003A6FD7"/>
    <w:rsid w:val="003B1D43"/>
    <w:rsid w:val="003B36F3"/>
    <w:rsid w:val="003B63DC"/>
    <w:rsid w:val="003B7869"/>
    <w:rsid w:val="003C4D2A"/>
    <w:rsid w:val="003C6C6B"/>
    <w:rsid w:val="003C6D52"/>
    <w:rsid w:val="003D043D"/>
    <w:rsid w:val="003D0C32"/>
    <w:rsid w:val="003D1465"/>
    <w:rsid w:val="003D49FA"/>
    <w:rsid w:val="003D5BF5"/>
    <w:rsid w:val="003E26D6"/>
    <w:rsid w:val="003E29F5"/>
    <w:rsid w:val="003E3357"/>
    <w:rsid w:val="003E3963"/>
    <w:rsid w:val="003E72AC"/>
    <w:rsid w:val="003F1ACB"/>
    <w:rsid w:val="003F7FB3"/>
    <w:rsid w:val="00400B45"/>
    <w:rsid w:val="00404C18"/>
    <w:rsid w:val="0041043D"/>
    <w:rsid w:val="004129A6"/>
    <w:rsid w:val="00413BBF"/>
    <w:rsid w:val="0041400C"/>
    <w:rsid w:val="00417690"/>
    <w:rsid w:val="00420070"/>
    <w:rsid w:val="0042289A"/>
    <w:rsid w:val="00422E89"/>
    <w:rsid w:val="00432078"/>
    <w:rsid w:val="00432D8C"/>
    <w:rsid w:val="0043370E"/>
    <w:rsid w:val="00435604"/>
    <w:rsid w:val="00437658"/>
    <w:rsid w:val="00447F75"/>
    <w:rsid w:val="004516F3"/>
    <w:rsid w:val="00453AB0"/>
    <w:rsid w:val="004577FA"/>
    <w:rsid w:val="00467B9E"/>
    <w:rsid w:val="00472CF7"/>
    <w:rsid w:val="00472EDD"/>
    <w:rsid w:val="00474AF5"/>
    <w:rsid w:val="0047660C"/>
    <w:rsid w:val="00481CD7"/>
    <w:rsid w:val="00482686"/>
    <w:rsid w:val="004841EB"/>
    <w:rsid w:val="00486F64"/>
    <w:rsid w:val="00490C25"/>
    <w:rsid w:val="0049301E"/>
    <w:rsid w:val="004956A2"/>
    <w:rsid w:val="00496773"/>
    <w:rsid w:val="004A2139"/>
    <w:rsid w:val="004A280D"/>
    <w:rsid w:val="004A3865"/>
    <w:rsid w:val="004A683B"/>
    <w:rsid w:val="004B0C99"/>
    <w:rsid w:val="004B199C"/>
    <w:rsid w:val="004B423D"/>
    <w:rsid w:val="004B5847"/>
    <w:rsid w:val="004C1B54"/>
    <w:rsid w:val="004C3044"/>
    <w:rsid w:val="004C6CDB"/>
    <w:rsid w:val="004D031B"/>
    <w:rsid w:val="004D1D6E"/>
    <w:rsid w:val="004D2679"/>
    <w:rsid w:val="004D3005"/>
    <w:rsid w:val="004D4324"/>
    <w:rsid w:val="004D60DF"/>
    <w:rsid w:val="004D6237"/>
    <w:rsid w:val="004E0156"/>
    <w:rsid w:val="004E0ADE"/>
    <w:rsid w:val="004E68B9"/>
    <w:rsid w:val="004E77FC"/>
    <w:rsid w:val="004F30E8"/>
    <w:rsid w:val="004F3625"/>
    <w:rsid w:val="004F3FA4"/>
    <w:rsid w:val="004F5799"/>
    <w:rsid w:val="004F6C37"/>
    <w:rsid w:val="00503EC4"/>
    <w:rsid w:val="0050426A"/>
    <w:rsid w:val="005047BE"/>
    <w:rsid w:val="00507E18"/>
    <w:rsid w:val="0051022E"/>
    <w:rsid w:val="00513972"/>
    <w:rsid w:val="00514C4D"/>
    <w:rsid w:val="00520C9E"/>
    <w:rsid w:val="005215C2"/>
    <w:rsid w:val="0052263A"/>
    <w:rsid w:val="00523E79"/>
    <w:rsid w:val="0052670E"/>
    <w:rsid w:val="00531073"/>
    <w:rsid w:val="005314DD"/>
    <w:rsid w:val="0053178E"/>
    <w:rsid w:val="00532A3C"/>
    <w:rsid w:val="00533192"/>
    <w:rsid w:val="00536AFD"/>
    <w:rsid w:val="00541DFF"/>
    <w:rsid w:val="00543B49"/>
    <w:rsid w:val="00546701"/>
    <w:rsid w:val="0055525D"/>
    <w:rsid w:val="00564FBA"/>
    <w:rsid w:val="00565625"/>
    <w:rsid w:val="005662CE"/>
    <w:rsid w:val="005672FD"/>
    <w:rsid w:val="005719AB"/>
    <w:rsid w:val="00574BE3"/>
    <w:rsid w:val="005800C5"/>
    <w:rsid w:val="00581D99"/>
    <w:rsid w:val="00584153"/>
    <w:rsid w:val="005847F1"/>
    <w:rsid w:val="00584A01"/>
    <w:rsid w:val="005907F5"/>
    <w:rsid w:val="00592D25"/>
    <w:rsid w:val="00593985"/>
    <w:rsid w:val="005A096E"/>
    <w:rsid w:val="005A14E1"/>
    <w:rsid w:val="005A5375"/>
    <w:rsid w:val="005B0BE7"/>
    <w:rsid w:val="005B3D65"/>
    <w:rsid w:val="005C0B15"/>
    <w:rsid w:val="005C3B00"/>
    <w:rsid w:val="005D0104"/>
    <w:rsid w:val="005D1488"/>
    <w:rsid w:val="005D417D"/>
    <w:rsid w:val="005D52BC"/>
    <w:rsid w:val="005D7F7D"/>
    <w:rsid w:val="005E0550"/>
    <w:rsid w:val="005E5BAA"/>
    <w:rsid w:val="005F0C38"/>
    <w:rsid w:val="005F1460"/>
    <w:rsid w:val="005F21FC"/>
    <w:rsid w:val="005F460A"/>
    <w:rsid w:val="00600131"/>
    <w:rsid w:val="006006A5"/>
    <w:rsid w:val="00601010"/>
    <w:rsid w:val="0060125F"/>
    <w:rsid w:val="00603D97"/>
    <w:rsid w:val="006068D2"/>
    <w:rsid w:val="00607D9B"/>
    <w:rsid w:val="00613E06"/>
    <w:rsid w:val="00614FEB"/>
    <w:rsid w:val="00616B75"/>
    <w:rsid w:val="00617F54"/>
    <w:rsid w:val="0062064C"/>
    <w:rsid w:val="00620B3E"/>
    <w:rsid w:val="00622207"/>
    <w:rsid w:val="006222FF"/>
    <w:rsid w:val="00622FF9"/>
    <w:rsid w:val="00630BE7"/>
    <w:rsid w:val="006321A0"/>
    <w:rsid w:val="00633F35"/>
    <w:rsid w:val="00644019"/>
    <w:rsid w:val="00645A7D"/>
    <w:rsid w:val="00647CB3"/>
    <w:rsid w:val="00650512"/>
    <w:rsid w:val="006529CC"/>
    <w:rsid w:val="00652D0A"/>
    <w:rsid w:val="00652F3C"/>
    <w:rsid w:val="00653AAA"/>
    <w:rsid w:val="00653F63"/>
    <w:rsid w:val="00653FB3"/>
    <w:rsid w:val="00655760"/>
    <w:rsid w:val="00660F91"/>
    <w:rsid w:val="00666718"/>
    <w:rsid w:val="00675688"/>
    <w:rsid w:val="0067641A"/>
    <w:rsid w:val="00682C39"/>
    <w:rsid w:val="00683DE4"/>
    <w:rsid w:val="00691066"/>
    <w:rsid w:val="006923FB"/>
    <w:rsid w:val="006926DD"/>
    <w:rsid w:val="006A10CD"/>
    <w:rsid w:val="006A61CB"/>
    <w:rsid w:val="006B0EB9"/>
    <w:rsid w:val="006B2073"/>
    <w:rsid w:val="006B3B4A"/>
    <w:rsid w:val="006B5B0A"/>
    <w:rsid w:val="006B7314"/>
    <w:rsid w:val="006C2A10"/>
    <w:rsid w:val="006C3C6C"/>
    <w:rsid w:val="006C6854"/>
    <w:rsid w:val="006C7158"/>
    <w:rsid w:val="006D0A51"/>
    <w:rsid w:val="006D6036"/>
    <w:rsid w:val="006D6775"/>
    <w:rsid w:val="006D7B28"/>
    <w:rsid w:val="006E2C47"/>
    <w:rsid w:val="006E5C1A"/>
    <w:rsid w:val="006F03FA"/>
    <w:rsid w:val="006F0C44"/>
    <w:rsid w:val="006F77BE"/>
    <w:rsid w:val="007046A0"/>
    <w:rsid w:val="007077FF"/>
    <w:rsid w:val="007147B8"/>
    <w:rsid w:val="0071530F"/>
    <w:rsid w:val="007205CF"/>
    <w:rsid w:val="00720E1E"/>
    <w:rsid w:val="00725934"/>
    <w:rsid w:val="00727C6B"/>
    <w:rsid w:val="00735C96"/>
    <w:rsid w:val="00735F78"/>
    <w:rsid w:val="00736D8D"/>
    <w:rsid w:val="00741E7E"/>
    <w:rsid w:val="007431DF"/>
    <w:rsid w:val="00746663"/>
    <w:rsid w:val="00746F26"/>
    <w:rsid w:val="0075046A"/>
    <w:rsid w:val="00750779"/>
    <w:rsid w:val="007509AB"/>
    <w:rsid w:val="00751963"/>
    <w:rsid w:val="00752136"/>
    <w:rsid w:val="00752D34"/>
    <w:rsid w:val="007622A4"/>
    <w:rsid w:val="00762454"/>
    <w:rsid w:val="007668C6"/>
    <w:rsid w:val="00771666"/>
    <w:rsid w:val="0077450F"/>
    <w:rsid w:val="007856C4"/>
    <w:rsid w:val="00791800"/>
    <w:rsid w:val="00792E7D"/>
    <w:rsid w:val="00797BFC"/>
    <w:rsid w:val="007A135F"/>
    <w:rsid w:val="007A41FD"/>
    <w:rsid w:val="007B0083"/>
    <w:rsid w:val="007B16F1"/>
    <w:rsid w:val="007B1830"/>
    <w:rsid w:val="007B5938"/>
    <w:rsid w:val="007D5699"/>
    <w:rsid w:val="007E1F41"/>
    <w:rsid w:val="007E2C97"/>
    <w:rsid w:val="007E32F9"/>
    <w:rsid w:val="007E3AD7"/>
    <w:rsid w:val="007E616D"/>
    <w:rsid w:val="007E6B70"/>
    <w:rsid w:val="007F0DBA"/>
    <w:rsid w:val="007F11EA"/>
    <w:rsid w:val="007F28C4"/>
    <w:rsid w:val="007F3E25"/>
    <w:rsid w:val="007F57FD"/>
    <w:rsid w:val="008009EB"/>
    <w:rsid w:val="008019A3"/>
    <w:rsid w:val="00802E95"/>
    <w:rsid w:val="0080519F"/>
    <w:rsid w:val="00806C85"/>
    <w:rsid w:val="0081093C"/>
    <w:rsid w:val="008126A0"/>
    <w:rsid w:val="00813CFA"/>
    <w:rsid w:val="00813FA6"/>
    <w:rsid w:val="0081795A"/>
    <w:rsid w:val="008246DE"/>
    <w:rsid w:val="00826D73"/>
    <w:rsid w:val="00846813"/>
    <w:rsid w:val="00850477"/>
    <w:rsid w:val="00853CEA"/>
    <w:rsid w:val="00854D7F"/>
    <w:rsid w:val="00856C4E"/>
    <w:rsid w:val="00860807"/>
    <w:rsid w:val="00860F8A"/>
    <w:rsid w:val="0086126C"/>
    <w:rsid w:val="0086309D"/>
    <w:rsid w:val="00863333"/>
    <w:rsid w:val="008662D7"/>
    <w:rsid w:val="00873563"/>
    <w:rsid w:val="00873E41"/>
    <w:rsid w:val="008801A5"/>
    <w:rsid w:val="008825BA"/>
    <w:rsid w:val="00891F00"/>
    <w:rsid w:val="00893329"/>
    <w:rsid w:val="00893AA4"/>
    <w:rsid w:val="00893FE8"/>
    <w:rsid w:val="00894F4C"/>
    <w:rsid w:val="0089616C"/>
    <w:rsid w:val="008A365F"/>
    <w:rsid w:val="008A3769"/>
    <w:rsid w:val="008A3B87"/>
    <w:rsid w:val="008B0030"/>
    <w:rsid w:val="008B167B"/>
    <w:rsid w:val="008B1CCC"/>
    <w:rsid w:val="008B551C"/>
    <w:rsid w:val="008B6334"/>
    <w:rsid w:val="008C13B9"/>
    <w:rsid w:val="008C2D23"/>
    <w:rsid w:val="008C769E"/>
    <w:rsid w:val="008D127C"/>
    <w:rsid w:val="008D17C3"/>
    <w:rsid w:val="008D307D"/>
    <w:rsid w:val="008E2BF7"/>
    <w:rsid w:val="008F2758"/>
    <w:rsid w:val="008F3EEB"/>
    <w:rsid w:val="008F5E29"/>
    <w:rsid w:val="008F5E3B"/>
    <w:rsid w:val="008F67F5"/>
    <w:rsid w:val="00904BA2"/>
    <w:rsid w:val="00905664"/>
    <w:rsid w:val="00905FD4"/>
    <w:rsid w:val="009079FE"/>
    <w:rsid w:val="009147DE"/>
    <w:rsid w:val="00915153"/>
    <w:rsid w:val="00917FD1"/>
    <w:rsid w:val="0092440C"/>
    <w:rsid w:val="009255EF"/>
    <w:rsid w:val="00925918"/>
    <w:rsid w:val="00926C0D"/>
    <w:rsid w:val="00930309"/>
    <w:rsid w:val="009332C1"/>
    <w:rsid w:val="009372D0"/>
    <w:rsid w:val="009429CA"/>
    <w:rsid w:val="009455E8"/>
    <w:rsid w:val="009522DB"/>
    <w:rsid w:val="00952DE3"/>
    <w:rsid w:val="00961010"/>
    <w:rsid w:val="00963973"/>
    <w:rsid w:val="00965404"/>
    <w:rsid w:val="009675C9"/>
    <w:rsid w:val="0097243C"/>
    <w:rsid w:val="00973E63"/>
    <w:rsid w:val="0098118E"/>
    <w:rsid w:val="0098168C"/>
    <w:rsid w:val="009825DD"/>
    <w:rsid w:val="00983513"/>
    <w:rsid w:val="00983898"/>
    <w:rsid w:val="00985554"/>
    <w:rsid w:val="00997020"/>
    <w:rsid w:val="00997859"/>
    <w:rsid w:val="009A4AAA"/>
    <w:rsid w:val="009A6789"/>
    <w:rsid w:val="009B09E2"/>
    <w:rsid w:val="009B3460"/>
    <w:rsid w:val="009B4720"/>
    <w:rsid w:val="009C1A10"/>
    <w:rsid w:val="009C6AF6"/>
    <w:rsid w:val="009C6C41"/>
    <w:rsid w:val="009C7D3C"/>
    <w:rsid w:val="009D1E2B"/>
    <w:rsid w:val="009D2929"/>
    <w:rsid w:val="009D462D"/>
    <w:rsid w:val="009D4D53"/>
    <w:rsid w:val="009D54CA"/>
    <w:rsid w:val="009D6F4E"/>
    <w:rsid w:val="009E5012"/>
    <w:rsid w:val="009F0118"/>
    <w:rsid w:val="009F04D7"/>
    <w:rsid w:val="009F0F83"/>
    <w:rsid w:val="009F6C00"/>
    <w:rsid w:val="00A0081B"/>
    <w:rsid w:val="00A02D5A"/>
    <w:rsid w:val="00A11FF6"/>
    <w:rsid w:val="00A13E44"/>
    <w:rsid w:val="00A13F2A"/>
    <w:rsid w:val="00A179F1"/>
    <w:rsid w:val="00A20EB5"/>
    <w:rsid w:val="00A21FA0"/>
    <w:rsid w:val="00A261A1"/>
    <w:rsid w:val="00A3209C"/>
    <w:rsid w:val="00A402E1"/>
    <w:rsid w:val="00A41249"/>
    <w:rsid w:val="00A41B08"/>
    <w:rsid w:val="00A502E8"/>
    <w:rsid w:val="00A52B34"/>
    <w:rsid w:val="00A532B4"/>
    <w:rsid w:val="00A5410E"/>
    <w:rsid w:val="00A573E1"/>
    <w:rsid w:val="00A60C54"/>
    <w:rsid w:val="00A62F14"/>
    <w:rsid w:val="00A6328F"/>
    <w:rsid w:val="00A644B0"/>
    <w:rsid w:val="00A66272"/>
    <w:rsid w:val="00A716DA"/>
    <w:rsid w:val="00A766EE"/>
    <w:rsid w:val="00A77EC9"/>
    <w:rsid w:val="00A82791"/>
    <w:rsid w:val="00A84832"/>
    <w:rsid w:val="00A84CCC"/>
    <w:rsid w:val="00A90137"/>
    <w:rsid w:val="00A91824"/>
    <w:rsid w:val="00A94803"/>
    <w:rsid w:val="00A94FA5"/>
    <w:rsid w:val="00A950C1"/>
    <w:rsid w:val="00A95F28"/>
    <w:rsid w:val="00AA178E"/>
    <w:rsid w:val="00AA2123"/>
    <w:rsid w:val="00AA6250"/>
    <w:rsid w:val="00AB0AE7"/>
    <w:rsid w:val="00AB4B32"/>
    <w:rsid w:val="00AB5452"/>
    <w:rsid w:val="00AB76B1"/>
    <w:rsid w:val="00AC0BC9"/>
    <w:rsid w:val="00AC1DB6"/>
    <w:rsid w:val="00AC28B9"/>
    <w:rsid w:val="00AC2C31"/>
    <w:rsid w:val="00AC308B"/>
    <w:rsid w:val="00AD24A2"/>
    <w:rsid w:val="00AD28DE"/>
    <w:rsid w:val="00AD413A"/>
    <w:rsid w:val="00AD7BD7"/>
    <w:rsid w:val="00AE4A8A"/>
    <w:rsid w:val="00AF53FA"/>
    <w:rsid w:val="00AF5F11"/>
    <w:rsid w:val="00AF601E"/>
    <w:rsid w:val="00AF7358"/>
    <w:rsid w:val="00B0265F"/>
    <w:rsid w:val="00B02D4A"/>
    <w:rsid w:val="00B0755B"/>
    <w:rsid w:val="00B07990"/>
    <w:rsid w:val="00B14C56"/>
    <w:rsid w:val="00B169FE"/>
    <w:rsid w:val="00B2063C"/>
    <w:rsid w:val="00B22966"/>
    <w:rsid w:val="00B2366C"/>
    <w:rsid w:val="00B238C7"/>
    <w:rsid w:val="00B25548"/>
    <w:rsid w:val="00B25B4B"/>
    <w:rsid w:val="00B2633F"/>
    <w:rsid w:val="00B26B66"/>
    <w:rsid w:val="00B27D10"/>
    <w:rsid w:val="00B30C79"/>
    <w:rsid w:val="00B31243"/>
    <w:rsid w:val="00B33EAB"/>
    <w:rsid w:val="00B34974"/>
    <w:rsid w:val="00B34DAA"/>
    <w:rsid w:val="00B412D7"/>
    <w:rsid w:val="00B41D97"/>
    <w:rsid w:val="00B43505"/>
    <w:rsid w:val="00B55988"/>
    <w:rsid w:val="00B573B6"/>
    <w:rsid w:val="00B67F63"/>
    <w:rsid w:val="00B70ECA"/>
    <w:rsid w:val="00B715BD"/>
    <w:rsid w:val="00B731A1"/>
    <w:rsid w:val="00B73EEC"/>
    <w:rsid w:val="00B80055"/>
    <w:rsid w:val="00B810CA"/>
    <w:rsid w:val="00B85EB1"/>
    <w:rsid w:val="00B921A1"/>
    <w:rsid w:val="00B9330A"/>
    <w:rsid w:val="00B97BF9"/>
    <w:rsid w:val="00BA4AC4"/>
    <w:rsid w:val="00BA7BA0"/>
    <w:rsid w:val="00BB12E4"/>
    <w:rsid w:val="00BB2B6B"/>
    <w:rsid w:val="00BB3491"/>
    <w:rsid w:val="00BB3E07"/>
    <w:rsid w:val="00BB47A9"/>
    <w:rsid w:val="00BB6FD8"/>
    <w:rsid w:val="00BC06C7"/>
    <w:rsid w:val="00BC57E5"/>
    <w:rsid w:val="00BC73F3"/>
    <w:rsid w:val="00BD0ABD"/>
    <w:rsid w:val="00BD267E"/>
    <w:rsid w:val="00BD4AE3"/>
    <w:rsid w:val="00BD4E47"/>
    <w:rsid w:val="00BD513B"/>
    <w:rsid w:val="00BD5B8B"/>
    <w:rsid w:val="00BE0B76"/>
    <w:rsid w:val="00BE328D"/>
    <w:rsid w:val="00BE478A"/>
    <w:rsid w:val="00BE4E03"/>
    <w:rsid w:val="00BE5724"/>
    <w:rsid w:val="00BF3D47"/>
    <w:rsid w:val="00BF42D3"/>
    <w:rsid w:val="00BF4DC3"/>
    <w:rsid w:val="00BF7598"/>
    <w:rsid w:val="00C01298"/>
    <w:rsid w:val="00C04D27"/>
    <w:rsid w:val="00C05FE9"/>
    <w:rsid w:val="00C07196"/>
    <w:rsid w:val="00C12047"/>
    <w:rsid w:val="00C15552"/>
    <w:rsid w:val="00C302C6"/>
    <w:rsid w:val="00C32A17"/>
    <w:rsid w:val="00C33AD2"/>
    <w:rsid w:val="00C40946"/>
    <w:rsid w:val="00C44031"/>
    <w:rsid w:val="00C44875"/>
    <w:rsid w:val="00C448D1"/>
    <w:rsid w:val="00C457D2"/>
    <w:rsid w:val="00C46DD4"/>
    <w:rsid w:val="00C46F41"/>
    <w:rsid w:val="00C47C56"/>
    <w:rsid w:val="00C54CF8"/>
    <w:rsid w:val="00C55011"/>
    <w:rsid w:val="00C57CEE"/>
    <w:rsid w:val="00C62E50"/>
    <w:rsid w:val="00C6468D"/>
    <w:rsid w:val="00C653D1"/>
    <w:rsid w:val="00C70516"/>
    <w:rsid w:val="00C7228C"/>
    <w:rsid w:val="00C7272F"/>
    <w:rsid w:val="00C72AF6"/>
    <w:rsid w:val="00C8076C"/>
    <w:rsid w:val="00C8085E"/>
    <w:rsid w:val="00C8356C"/>
    <w:rsid w:val="00C84F52"/>
    <w:rsid w:val="00C85B41"/>
    <w:rsid w:val="00C91C9E"/>
    <w:rsid w:val="00C95F41"/>
    <w:rsid w:val="00CA0F75"/>
    <w:rsid w:val="00CA6548"/>
    <w:rsid w:val="00CA6C69"/>
    <w:rsid w:val="00CA7ABB"/>
    <w:rsid w:val="00CA7B19"/>
    <w:rsid w:val="00CB11FB"/>
    <w:rsid w:val="00CB18CF"/>
    <w:rsid w:val="00CB3A7C"/>
    <w:rsid w:val="00CB3E77"/>
    <w:rsid w:val="00CB3E7C"/>
    <w:rsid w:val="00CB7FD7"/>
    <w:rsid w:val="00CC27A9"/>
    <w:rsid w:val="00CC2CC2"/>
    <w:rsid w:val="00CD3149"/>
    <w:rsid w:val="00CD6B97"/>
    <w:rsid w:val="00CE1308"/>
    <w:rsid w:val="00CF37D8"/>
    <w:rsid w:val="00CF4D0C"/>
    <w:rsid w:val="00CF6947"/>
    <w:rsid w:val="00D00A1C"/>
    <w:rsid w:val="00D10B2B"/>
    <w:rsid w:val="00D1463F"/>
    <w:rsid w:val="00D2362E"/>
    <w:rsid w:val="00D27677"/>
    <w:rsid w:val="00D30E3D"/>
    <w:rsid w:val="00D31228"/>
    <w:rsid w:val="00D42CF4"/>
    <w:rsid w:val="00D4709D"/>
    <w:rsid w:val="00D47B27"/>
    <w:rsid w:val="00D566C9"/>
    <w:rsid w:val="00D56B9C"/>
    <w:rsid w:val="00D61B75"/>
    <w:rsid w:val="00D64E76"/>
    <w:rsid w:val="00D65E91"/>
    <w:rsid w:val="00D66CA1"/>
    <w:rsid w:val="00D676BA"/>
    <w:rsid w:val="00D700B6"/>
    <w:rsid w:val="00D7094E"/>
    <w:rsid w:val="00D712A5"/>
    <w:rsid w:val="00D72C05"/>
    <w:rsid w:val="00D774AF"/>
    <w:rsid w:val="00D817B1"/>
    <w:rsid w:val="00D847C8"/>
    <w:rsid w:val="00D9053D"/>
    <w:rsid w:val="00D96E16"/>
    <w:rsid w:val="00DA2025"/>
    <w:rsid w:val="00DA3B82"/>
    <w:rsid w:val="00DA6AD2"/>
    <w:rsid w:val="00DB5AAD"/>
    <w:rsid w:val="00DC00F2"/>
    <w:rsid w:val="00DC14BD"/>
    <w:rsid w:val="00DD254B"/>
    <w:rsid w:val="00DD4662"/>
    <w:rsid w:val="00DD4B06"/>
    <w:rsid w:val="00DE1EC1"/>
    <w:rsid w:val="00DE3CE3"/>
    <w:rsid w:val="00DE62AA"/>
    <w:rsid w:val="00DF2848"/>
    <w:rsid w:val="00DF2E96"/>
    <w:rsid w:val="00DF4BF4"/>
    <w:rsid w:val="00DF732C"/>
    <w:rsid w:val="00DF79C0"/>
    <w:rsid w:val="00E01670"/>
    <w:rsid w:val="00E03C8F"/>
    <w:rsid w:val="00E05825"/>
    <w:rsid w:val="00E06CB0"/>
    <w:rsid w:val="00E07083"/>
    <w:rsid w:val="00E10512"/>
    <w:rsid w:val="00E10A7C"/>
    <w:rsid w:val="00E1544C"/>
    <w:rsid w:val="00E17951"/>
    <w:rsid w:val="00E23B72"/>
    <w:rsid w:val="00E247F8"/>
    <w:rsid w:val="00E31233"/>
    <w:rsid w:val="00E316E8"/>
    <w:rsid w:val="00E34A61"/>
    <w:rsid w:val="00E37019"/>
    <w:rsid w:val="00E37170"/>
    <w:rsid w:val="00E41847"/>
    <w:rsid w:val="00E458A6"/>
    <w:rsid w:val="00E469FE"/>
    <w:rsid w:val="00E47071"/>
    <w:rsid w:val="00E518BD"/>
    <w:rsid w:val="00E51CB2"/>
    <w:rsid w:val="00E561A9"/>
    <w:rsid w:val="00E56E8E"/>
    <w:rsid w:val="00E63990"/>
    <w:rsid w:val="00E666FE"/>
    <w:rsid w:val="00E70C45"/>
    <w:rsid w:val="00E7274C"/>
    <w:rsid w:val="00E75766"/>
    <w:rsid w:val="00E776E8"/>
    <w:rsid w:val="00E86788"/>
    <w:rsid w:val="00E874B4"/>
    <w:rsid w:val="00E9000A"/>
    <w:rsid w:val="00E90705"/>
    <w:rsid w:val="00E91131"/>
    <w:rsid w:val="00E912C4"/>
    <w:rsid w:val="00E97390"/>
    <w:rsid w:val="00EA1131"/>
    <w:rsid w:val="00EA2F6D"/>
    <w:rsid w:val="00EA2FDE"/>
    <w:rsid w:val="00EA4E66"/>
    <w:rsid w:val="00EA4F7D"/>
    <w:rsid w:val="00EB25C3"/>
    <w:rsid w:val="00EB459F"/>
    <w:rsid w:val="00EB4754"/>
    <w:rsid w:val="00EB68C1"/>
    <w:rsid w:val="00EB6CF9"/>
    <w:rsid w:val="00EB78BC"/>
    <w:rsid w:val="00EB7B3E"/>
    <w:rsid w:val="00EC1121"/>
    <w:rsid w:val="00EC282C"/>
    <w:rsid w:val="00ED0C51"/>
    <w:rsid w:val="00ED3531"/>
    <w:rsid w:val="00ED5DD2"/>
    <w:rsid w:val="00ED7089"/>
    <w:rsid w:val="00EE19D8"/>
    <w:rsid w:val="00EE435F"/>
    <w:rsid w:val="00EE443C"/>
    <w:rsid w:val="00EE5D8D"/>
    <w:rsid w:val="00EF7198"/>
    <w:rsid w:val="00F00473"/>
    <w:rsid w:val="00F0094E"/>
    <w:rsid w:val="00F02411"/>
    <w:rsid w:val="00F04143"/>
    <w:rsid w:val="00F05FC3"/>
    <w:rsid w:val="00F1489C"/>
    <w:rsid w:val="00F24D5F"/>
    <w:rsid w:val="00F250D1"/>
    <w:rsid w:val="00F30A79"/>
    <w:rsid w:val="00F32A3C"/>
    <w:rsid w:val="00F35272"/>
    <w:rsid w:val="00F43167"/>
    <w:rsid w:val="00F43929"/>
    <w:rsid w:val="00F43BF8"/>
    <w:rsid w:val="00F51922"/>
    <w:rsid w:val="00F52A4F"/>
    <w:rsid w:val="00F61F7A"/>
    <w:rsid w:val="00F638DA"/>
    <w:rsid w:val="00F71DB3"/>
    <w:rsid w:val="00F75BCF"/>
    <w:rsid w:val="00F7787B"/>
    <w:rsid w:val="00F8083D"/>
    <w:rsid w:val="00F837B8"/>
    <w:rsid w:val="00F94749"/>
    <w:rsid w:val="00F96ABD"/>
    <w:rsid w:val="00FA445D"/>
    <w:rsid w:val="00FB35BD"/>
    <w:rsid w:val="00FB5D90"/>
    <w:rsid w:val="00FC1698"/>
    <w:rsid w:val="00FC2EF1"/>
    <w:rsid w:val="00FD04D2"/>
    <w:rsid w:val="00FD5107"/>
    <w:rsid w:val="00FD75BC"/>
    <w:rsid w:val="00FD78A8"/>
    <w:rsid w:val="00FE027A"/>
    <w:rsid w:val="00FE1E9B"/>
    <w:rsid w:val="00FE6A55"/>
    <w:rsid w:val="00FE730C"/>
    <w:rsid w:val="00FF1BD6"/>
    <w:rsid w:val="00FF3B6C"/>
    <w:rsid w:val="00FF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rules v:ext="edit">
        <o:r id="V:Rule1" type="connector" idref="#_x0000_s2053"/>
      </o:rules>
    </o:shapelayout>
  </w:shapeDefaults>
  <w:decimalSymbol w:val="."/>
  <w:listSeparator w:val=","/>
  <w14:docId w14:val="31CB826F"/>
  <w15:docId w15:val="{6FDAAAED-C6F3-4CF6-BD71-3C3F080F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50"/>
    <w:rPr>
      <w:b/>
      <w:bCs/>
      <w:w w:val="10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E50"/>
    <w:pPr>
      <w:tabs>
        <w:tab w:val="center" w:pos="4320"/>
        <w:tab w:val="right" w:pos="8640"/>
      </w:tabs>
    </w:pPr>
  </w:style>
  <w:style w:type="character" w:customStyle="1" w:styleId="HeaderChar">
    <w:name w:val="Header Char"/>
    <w:link w:val="Header"/>
    <w:uiPriority w:val="99"/>
    <w:semiHidden/>
    <w:locked/>
    <w:rPr>
      <w:b/>
      <w:bCs/>
      <w:w w:val="105"/>
      <w:sz w:val="24"/>
      <w:szCs w:val="24"/>
    </w:rPr>
  </w:style>
  <w:style w:type="character" w:styleId="PageNumber">
    <w:name w:val="page number"/>
    <w:basedOn w:val="DefaultParagraphFont"/>
    <w:uiPriority w:val="99"/>
    <w:rsid w:val="00C62E50"/>
  </w:style>
  <w:style w:type="paragraph" w:styleId="BalloonText">
    <w:name w:val="Balloon Text"/>
    <w:basedOn w:val="Normal"/>
    <w:link w:val="BalloonTextChar"/>
    <w:uiPriority w:val="99"/>
    <w:semiHidden/>
    <w:rsid w:val="00C62E50"/>
    <w:rPr>
      <w:rFonts w:ascii="Tahoma" w:hAnsi="Tahoma" w:cs="Tahoma"/>
      <w:sz w:val="16"/>
      <w:szCs w:val="16"/>
    </w:rPr>
  </w:style>
  <w:style w:type="character" w:customStyle="1" w:styleId="BalloonTextChar">
    <w:name w:val="Balloon Text Char"/>
    <w:link w:val="BalloonText"/>
    <w:uiPriority w:val="99"/>
    <w:semiHidden/>
    <w:locked/>
    <w:rPr>
      <w:b/>
      <w:bCs/>
      <w:w w:val="105"/>
      <w:sz w:val="2"/>
      <w:szCs w:val="2"/>
    </w:rPr>
  </w:style>
  <w:style w:type="table" w:styleId="TableGrid">
    <w:name w:val="Table Grid"/>
    <w:basedOn w:val="TableNormal"/>
    <w:uiPriority w:val="99"/>
    <w:rsid w:val="00C6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62E50"/>
    <w:pPr>
      <w:tabs>
        <w:tab w:val="center" w:pos="4320"/>
        <w:tab w:val="right" w:pos="8640"/>
      </w:tabs>
    </w:pPr>
  </w:style>
  <w:style w:type="character" w:customStyle="1" w:styleId="FooterChar">
    <w:name w:val="Footer Char"/>
    <w:link w:val="Footer"/>
    <w:uiPriority w:val="99"/>
    <w:locked/>
    <w:rPr>
      <w:b/>
      <w:bCs/>
      <w:w w:val="105"/>
      <w:sz w:val="24"/>
      <w:szCs w:val="24"/>
    </w:rPr>
  </w:style>
  <w:style w:type="paragraph" w:styleId="BodyText2">
    <w:name w:val="Body Text 2"/>
    <w:basedOn w:val="Normal"/>
    <w:link w:val="BodyText2Char"/>
    <w:uiPriority w:val="99"/>
    <w:rsid w:val="00C62E50"/>
    <w:pPr>
      <w:jc w:val="both"/>
    </w:pPr>
    <w:rPr>
      <w:w w:val="100"/>
      <w:sz w:val="28"/>
      <w:szCs w:val="28"/>
    </w:rPr>
  </w:style>
  <w:style w:type="character" w:customStyle="1" w:styleId="BodyText2Char">
    <w:name w:val="Body Text 2 Char"/>
    <w:link w:val="BodyText2"/>
    <w:uiPriority w:val="99"/>
    <w:semiHidden/>
    <w:locked/>
    <w:rPr>
      <w:b/>
      <w:bCs/>
      <w:w w:val="105"/>
      <w:sz w:val="24"/>
      <w:szCs w:val="24"/>
    </w:rPr>
  </w:style>
  <w:style w:type="paragraph" w:customStyle="1" w:styleId="Char">
    <w:name w:val="Char"/>
    <w:basedOn w:val="Normal"/>
    <w:autoRedefine/>
    <w:uiPriority w:val="99"/>
    <w:rsid w:val="00C62E50"/>
    <w:pPr>
      <w:pageBreakBefore/>
      <w:tabs>
        <w:tab w:val="left" w:pos="850"/>
        <w:tab w:val="left" w:pos="1191"/>
        <w:tab w:val="left" w:pos="1531"/>
      </w:tabs>
      <w:spacing w:after="120"/>
      <w:jc w:val="center"/>
    </w:pPr>
    <w:rPr>
      <w:rFonts w:ascii="Tahoma" w:hAnsi="Tahoma" w:cs="Tahoma"/>
      <w:b w:val="0"/>
      <w:bCs w:val="0"/>
      <w:color w:val="FFFFFF"/>
      <w:spacing w:val="20"/>
      <w:w w:val="100"/>
      <w:sz w:val="22"/>
      <w:szCs w:val="22"/>
      <w:lang w:val="en-GB" w:eastAsia="zh-CN"/>
    </w:rPr>
  </w:style>
  <w:style w:type="paragraph" w:customStyle="1" w:styleId="CharCharCharChar">
    <w:name w:val="Char Char Char Char"/>
    <w:basedOn w:val="Normal"/>
    <w:autoRedefine/>
    <w:uiPriority w:val="99"/>
    <w:rsid w:val="00C62E50"/>
    <w:pPr>
      <w:pageBreakBefore/>
      <w:tabs>
        <w:tab w:val="left" w:pos="850"/>
        <w:tab w:val="left" w:pos="1191"/>
        <w:tab w:val="left" w:pos="1531"/>
      </w:tabs>
      <w:spacing w:after="120"/>
      <w:jc w:val="center"/>
    </w:pPr>
    <w:rPr>
      <w:rFonts w:ascii="Tahoma" w:eastAsia="MS Mincho" w:hAnsi="Tahoma" w:cs="Tahoma"/>
      <w:color w:val="FFFFFF"/>
      <w:spacing w:val="20"/>
      <w:w w:val="100"/>
      <w:sz w:val="22"/>
      <w:szCs w:val="22"/>
      <w:lang w:val="en-GB" w:eastAsia="zh-CN"/>
    </w:rPr>
  </w:style>
  <w:style w:type="paragraph" w:styleId="BodyTextIndent">
    <w:name w:val="Body Text Indent"/>
    <w:basedOn w:val="Normal"/>
    <w:link w:val="BodyTextIndentChar"/>
    <w:uiPriority w:val="99"/>
    <w:rsid w:val="00C62E50"/>
    <w:pPr>
      <w:ind w:left="1080"/>
    </w:pPr>
    <w:rPr>
      <w:rFonts w:ascii="VNI-Times" w:hAnsi="VNI-Times" w:cs="VNI-Times"/>
      <w:b w:val="0"/>
      <w:bCs w:val="0"/>
      <w:w w:val="100"/>
    </w:rPr>
  </w:style>
  <w:style w:type="character" w:customStyle="1" w:styleId="BodyTextIndentChar">
    <w:name w:val="Body Text Indent Char"/>
    <w:link w:val="BodyTextIndent"/>
    <w:uiPriority w:val="99"/>
    <w:semiHidden/>
    <w:locked/>
    <w:rPr>
      <w:b/>
      <w:bCs/>
      <w:w w:val="105"/>
      <w:sz w:val="24"/>
      <w:szCs w:val="24"/>
    </w:rPr>
  </w:style>
  <w:style w:type="paragraph" w:styleId="BodyText">
    <w:name w:val="Body Text"/>
    <w:basedOn w:val="Normal"/>
    <w:link w:val="BodyTextChar"/>
    <w:uiPriority w:val="99"/>
    <w:rsid w:val="00C62E50"/>
    <w:pPr>
      <w:overflowPunct w:val="0"/>
      <w:autoSpaceDE w:val="0"/>
      <w:autoSpaceDN w:val="0"/>
      <w:adjustRightInd w:val="0"/>
      <w:jc w:val="both"/>
      <w:textAlignment w:val="baseline"/>
    </w:pPr>
    <w:rPr>
      <w:rFonts w:ascii=".VnTime" w:hAnsi=".VnTime" w:cs=".VnTime"/>
      <w:b w:val="0"/>
      <w:bCs w:val="0"/>
      <w:w w:val="100"/>
      <w:sz w:val="28"/>
      <w:szCs w:val="28"/>
    </w:rPr>
  </w:style>
  <w:style w:type="character" w:customStyle="1" w:styleId="BodyTextChar">
    <w:name w:val="Body Text Char"/>
    <w:link w:val="BodyText"/>
    <w:uiPriority w:val="99"/>
    <w:semiHidden/>
    <w:locked/>
    <w:rPr>
      <w:b/>
      <w:bCs/>
      <w:w w:val="105"/>
      <w:sz w:val="24"/>
      <w:szCs w:val="24"/>
    </w:rPr>
  </w:style>
  <w:style w:type="paragraph" w:customStyle="1" w:styleId="DefaultParagraphFontParaCharCharCharCharChar">
    <w:name w:val="Default Paragraph Font Para Char Char Char Char Char"/>
    <w:autoRedefine/>
    <w:uiPriority w:val="99"/>
    <w:rsid w:val="00C62E50"/>
    <w:pPr>
      <w:tabs>
        <w:tab w:val="left" w:pos="1152"/>
      </w:tabs>
      <w:spacing w:before="120" w:after="120" w:line="312" w:lineRule="auto"/>
    </w:pPr>
    <w:rPr>
      <w:rFonts w:ascii="Arial" w:hAnsi="Arial" w:cs="Arial"/>
      <w:sz w:val="26"/>
      <w:szCs w:val="26"/>
    </w:rPr>
  </w:style>
  <w:style w:type="paragraph" w:styleId="NormalWeb">
    <w:name w:val="Normal (Web)"/>
    <w:basedOn w:val="Normal"/>
    <w:rsid w:val="00C62E50"/>
    <w:pPr>
      <w:spacing w:before="100" w:beforeAutospacing="1" w:after="100" w:afterAutospacing="1"/>
    </w:pPr>
    <w:rPr>
      <w:b w:val="0"/>
      <w:bCs w:val="0"/>
      <w:w w:val="100"/>
    </w:rPr>
  </w:style>
  <w:style w:type="character" w:customStyle="1" w:styleId="apple-converted-space">
    <w:name w:val="apple-converted-space"/>
    <w:basedOn w:val="DefaultParagraphFont"/>
    <w:uiPriority w:val="99"/>
    <w:rsid w:val="00C62E50"/>
  </w:style>
  <w:style w:type="paragraph" w:customStyle="1" w:styleId="Char1">
    <w:name w:val="Char1"/>
    <w:basedOn w:val="Normal"/>
    <w:next w:val="Normal"/>
    <w:autoRedefine/>
    <w:uiPriority w:val="99"/>
    <w:semiHidden/>
    <w:rsid w:val="000718A0"/>
    <w:pPr>
      <w:spacing w:before="120" w:after="120" w:line="312" w:lineRule="auto"/>
    </w:pPr>
    <w:rPr>
      <w:b w:val="0"/>
      <w:bCs w:val="0"/>
      <w:w w:val="100"/>
      <w:sz w:val="28"/>
      <w:szCs w:val="28"/>
    </w:rPr>
  </w:style>
  <w:style w:type="character" w:customStyle="1" w:styleId="fontstyle01">
    <w:name w:val="fontstyle01"/>
    <w:rsid w:val="009B09E2"/>
    <w:rPr>
      <w:rFonts w:ascii="Times New Roman" w:hAnsi="Times New Roman" w:cs="Times New Roman" w:hint="default"/>
      <w:b w:val="0"/>
      <w:bCs w:val="0"/>
      <w:i w:val="0"/>
      <w:iCs w:val="0"/>
      <w:color w:val="000000"/>
      <w:sz w:val="28"/>
      <w:szCs w:val="28"/>
    </w:rPr>
  </w:style>
  <w:style w:type="character" w:customStyle="1" w:styleId="fontstyle21">
    <w:name w:val="fontstyle21"/>
    <w:rsid w:val="0077450F"/>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A62F14"/>
    <w:rPr>
      <w:color w:val="0000FF"/>
      <w:u w:val="single"/>
    </w:rPr>
  </w:style>
  <w:style w:type="character" w:styleId="UnresolvedMention">
    <w:name w:val="Unresolved Mention"/>
    <w:uiPriority w:val="99"/>
    <w:semiHidden/>
    <w:unhideWhenUsed/>
    <w:rsid w:val="00A62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242">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640501461">
      <w:marLeft w:val="0"/>
      <w:marRight w:val="0"/>
      <w:marTop w:val="0"/>
      <w:marBottom w:val="0"/>
      <w:divBdr>
        <w:top w:val="none" w:sz="0" w:space="0" w:color="auto"/>
        <w:left w:val="none" w:sz="0" w:space="0" w:color="auto"/>
        <w:bottom w:val="none" w:sz="0" w:space="0" w:color="auto"/>
        <w:right w:val="none" w:sz="0" w:space="0" w:color="auto"/>
      </w:divBdr>
    </w:div>
    <w:div w:id="640501462">
      <w:marLeft w:val="0"/>
      <w:marRight w:val="0"/>
      <w:marTop w:val="0"/>
      <w:marBottom w:val="0"/>
      <w:divBdr>
        <w:top w:val="none" w:sz="0" w:space="0" w:color="auto"/>
        <w:left w:val="none" w:sz="0" w:space="0" w:color="auto"/>
        <w:bottom w:val="none" w:sz="0" w:space="0" w:color="auto"/>
        <w:right w:val="none" w:sz="0" w:space="0" w:color="auto"/>
      </w:divBdr>
    </w:div>
    <w:div w:id="640501463">
      <w:marLeft w:val="0"/>
      <w:marRight w:val="0"/>
      <w:marTop w:val="0"/>
      <w:marBottom w:val="0"/>
      <w:divBdr>
        <w:top w:val="none" w:sz="0" w:space="0" w:color="auto"/>
        <w:left w:val="none" w:sz="0" w:space="0" w:color="auto"/>
        <w:bottom w:val="none" w:sz="0" w:space="0" w:color="auto"/>
        <w:right w:val="none" w:sz="0" w:space="0" w:color="auto"/>
      </w:divBdr>
    </w:div>
    <w:div w:id="1397704111">
      <w:bodyDiv w:val="1"/>
      <w:marLeft w:val="0"/>
      <w:marRight w:val="0"/>
      <w:marTop w:val="0"/>
      <w:marBottom w:val="0"/>
      <w:divBdr>
        <w:top w:val="none" w:sz="0" w:space="0" w:color="auto"/>
        <w:left w:val="none" w:sz="0" w:space="0" w:color="auto"/>
        <w:bottom w:val="none" w:sz="0" w:space="0" w:color="auto"/>
        <w:right w:val="none" w:sz="0" w:space="0" w:color="auto"/>
      </w:divBdr>
    </w:div>
    <w:div w:id="14867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6</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UBND TỈNH ĐĂK LĂK             CỘNG HÒA XÃ HỘI CHỦ NGHĨA VIỆT NAM</vt:lpstr>
    </vt:vector>
  </TitlesOfParts>
  <Company>Microsoft Corporation</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ĐĂK LĂK             CỘNG HÒA XÃ HỘI CHỦ NGHĨA VIỆT NAM</dc:title>
  <dc:subject/>
  <dc:creator>Microsoft Cop.</dc:creator>
  <cp:keywords/>
  <dc:description/>
  <cp:lastModifiedBy>Admin</cp:lastModifiedBy>
  <cp:revision>290</cp:revision>
  <cp:lastPrinted>2024-10-30T02:28:00Z</cp:lastPrinted>
  <dcterms:created xsi:type="dcterms:W3CDTF">2019-06-04T10:11:00Z</dcterms:created>
  <dcterms:modified xsi:type="dcterms:W3CDTF">2025-04-08T01:13:00Z</dcterms:modified>
</cp:coreProperties>
</file>