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245"/>
      </w:tblGrid>
      <w:tr w:rsidR="00C4654F" w:rsidRPr="00705D4C" w14:paraId="57049A76" w14:textId="77777777" w:rsidTr="009C6AC7">
        <w:tc>
          <w:tcPr>
            <w:tcW w:w="4820" w:type="dxa"/>
          </w:tcPr>
          <w:p w14:paraId="190CCD86" w14:textId="77777777" w:rsidR="00C4654F" w:rsidRPr="00705D4C" w:rsidRDefault="00C4654F" w:rsidP="000D6256">
            <w:pPr>
              <w:jc w:val="center"/>
              <w:rPr>
                <w:rFonts w:cs="Times New Roman"/>
                <w:sz w:val="24"/>
                <w:szCs w:val="24"/>
              </w:rPr>
            </w:pPr>
            <w:r w:rsidRPr="00705D4C">
              <w:rPr>
                <w:rFonts w:cs="Times New Roman"/>
                <w:sz w:val="24"/>
                <w:szCs w:val="24"/>
              </w:rPr>
              <w:t>SỞ GIÁO DỤC VÀ ĐÀO TẠO ĐẮK LẮK</w:t>
            </w:r>
          </w:p>
          <w:p w14:paraId="6B8600F7" w14:textId="77777777" w:rsidR="00C4654F" w:rsidRPr="00705D4C" w:rsidRDefault="00C4654F" w:rsidP="000D6256">
            <w:pPr>
              <w:jc w:val="center"/>
              <w:rPr>
                <w:rFonts w:cs="Times New Roman"/>
                <w:b/>
                <w:bCs/>
                <w:szCs w:val="26"/>
              </w:rPr>
            </w:pPr>
            <w:r w:rsidRPr="00705D4C">
              <w:rPr>
                <w:rFonts w:cs="Times New Roman"/>
                <w:b/>
                <w:bCs/>
                <w:szCs w:val="26"/>
              </w:rPr>
              <w:t>Trường THPT số 1 Lê Hồng Phong</w:t>
            </w:r>
          </w:p>
          <w:p w14:paraId="48B74770" w14:textId="241EF470" w:rsidR="009C6AC7" w:rsidRDefault="009C6AC7" w:rsidP="000D6256">
            <w:pPr>
              <w:jc w:val="center"/>
              <w:rPr>
                <w:rFonts w:cs="Times New Roman"/>
                <w:szCs w:val="26"/>
              </w:rPr>
            </w:pPr>
            <w:r>
              <w:rPr>
                <w:rFonts w:cs="Times New Roman"/>
                <w:noProof/>
                <w:szCs w:val="26"/>
              </w:rPr>
              <mc:AlternateContent>
                <mc:Choice Requires="wps">
                  <w:drawing>
                    <wp:anchor distT="0" distB="0" distL="114300" distR="114300" simplePos="0" relativeHeight="251659264" behindDoc="0" locked="0" layoutInCell="1" allowOverlap="1" wp14:anchorId="5294300C" wp14:editId="1F3A8326">
                      <wp:simplePos x="0" y="0"/>
                      <wp:positionH relativeFrom="column">
                        <wp:posOffset>501650</wp:posOffset>
                      </wp:positionH>
                      <wp:positionV relativeFrom="paragraph">
                        <wp:posOffset>45085</wp:posOffset>
                      </wp:positionV>
                      <wp:extent cx="1809750" cy="0"/>
                      <wp:effectExtent l="0" t="0" r="0" b="0"/>
                      <wp:wrapNone/>
                      <wp:docPr id="1671930263" name="Straight Connector 1"/>
                      <wp:cNvGraphicFramePr/>
                      <a:graphic xmlns:a="http://schemas.openxmlformats.org/drawingml/2006/main">
                        <a:graphicData uri="http://schemas.microsoft.com/office/word/2010/wordprocessingShape">
                          <wps:wsp>
                            <wps:cNvCnPr/>
                            <wps:spPr>
                              <a:xfrm>
                                <a:off x="0" y="0"/>
                                <a:ext cx="180975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4C69D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5pt,3.55pt" to="18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" strokecolor="black [3200]" strokeweight=".25pt">
                      <v:stroke joinstyle="miter"/>
                    </v:line>
                  </w:pict>
                </mc:Fallback>
              </mc:AlternateContent>
            </w:r>
          </w:p>
          <w:p w14:paraId="41699C39" w14:textId="03A4149C" w:rsidR="00C4654F" w:rsidRPr="00705D4C" w:rsidRDefault="00C4654F" w:rsidP="000D6256">
            <w:pPr>
              <w:jc w:val="center"/>
              <w:rPr>
                <w:rFonts w:cs="Times New Roman"/>
                <w:szCs w:val="26"/>
              </w:rPr>
            </w:pPr>
            <w:r w:rsidRPr="00705D4C">
              <w:rPr>
                <w:rFonts w:cs="Times New Roman"/>
                <w:szCs w:val="26"/>
              </w:rPr>
              <w:t>Số: 03/TB – LHP</w:t>
            </w:r>
          </w:p>
        </w:tc>
        <w:tc>
          <w:tcPr>
            <w:tcW w:w="5245" w:type="dxa"/>
          </w:tcPr>
          <w:p w14:paraId="3B1F4715" w14:textId="77777777" w:rsidR="00C4654F" w:rsidRPr="009C6AC7" w:rsidRDefault="00C4654F" w:rsidP="000D6256">
            <w:pPr>
              <w:jc w:val="center"/>
              <w:rPr>
                <w:rFonts w:cs="Times New Roman"/>
                <w:b/>
                <w:bCs/>
                <w:sz w:val="24"/>
                <w:szCs w:val="24"/>
              </w:rPr>
            </w:pPr>
            <w:r w:rsidRPr="009C6AC7">
              <w:rPr>
                <w:rFonts w:cs="Times New Roman"/>
                <w:b/>
                <w:bCs/>
                <w:sz w:val="24"/>
                <w:szCs w:val="24"/>
              </w:rPr>
              <w:t>CỘNG HOÀ XÃ HỘI CHỦ NGHĨA VIỆT NAM</w:t>
            </w:r>
          </w:p>
          <w:p w14:paraId="114C4708" w14:textId="77777777" w:rsidR="00C4654F" w:rsidRPr="00705D4C" w:rsidRDefault="00C4654F" w:rsidP="000D6256">
            <w:pPr>
              <w:jc w:val="center"/>
              <w:rPr>
                <w:rFonts w:cs="Times New Roman"/>
                <w:b/>
                <w:bCs/>
                <w:szCs w:val="26"/>
              </w:rPr>
            </w:pPr>
            <w:r w:rsidRPr="00705D4C">
              <w:rPr>
                <w:rFonts w:cs="Times New Roman"/>
                <w:b/>
                <w:bCs/>
                <w:szCs w:val="26"/>
              </w:rPr>
              <w:t>Độc lập – Tự do – Hạnh phúc</w:t>
            </w:r>
          </w:p>
          <w:p w14:paraId="3CE09318" w14:textId="1B4431DF" w:rsidR="009C6AC7" w:rsidRDefault="009C6AC7" w:rsidP="000D6256">
            <w:pPr>
              <w:jc w:val="center"/>
              <w:rPr>
                <w:rFonts w:cs="Times New Roman"/>
                <w:i/>
                <w:iCs/>
                <w:szCs w:val="26"/>
              </w:rPr>
            </w:pPr>
            <w:r>
              <w:rPr>
                <w:rFonts w:cs="Times New Roman"/>
                <w:i/>
                <w:iCs/>
                <w:noProof/>
                <w:szCs w:val="26"/>
              </w:rPr>
              <mc:AlternateContent>
                <mc:Choice Requires="wps">
                  <w:drawing>
                    <wp:anchor distT="0" distB="0" distL="114300" distR="114300" simplePos="0" relativeHeight="251660288" behindDoc="0" locked="0" layoutInCell="1" allowOverlap="1" wp14:anchorId="2239F0E2" wp14:editId="0AD7A646">
                      <wp:simplePos x="0" y="0"/>
                      <wp:positionH relativeFrom="column">
                        <wp:posOffset>596900</wp:posOffset>
                      </wp:positionH>
                      <wp:positionV relativeFrom="paragraph">
                        <wp:posOffset>57785</wp:posOffset>
                      </wp:positionV>
                      <wp:extent cx="2032000" cy="0"/>
                      <wp:effectExtent l="0" t="0" r="0" b="0"/>
                      <wp:wrapNone/>
                      <wp:docPr id="2086948469" name="Straight Connector 2"/>
                      <wp:cNvGraphicFramePr/>
                      <a:graphic xmlns:a="http://schemas.openxmlformats.org/drawingml/2006/main">
                        <a:graphicData uri="http://schemas.microsoft.com/office/word/2010/wordprocessingShape">
                          <wps:wsp>
                            <wps:cNvCnPr/>
                            <wps:spPr>
                              <a:xfrm>
                                <a:off x="0" y="0"/>
                                <a:ext cx="203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614211"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4.55pt" to="20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" strokecolor="black [3200]" strokeweight=".5pt">
                      <v:stroke joinstyle="miter"/>
                    </v:line>
                  </w:pict>
                </mc:Fallback>
              </mc:AlternateContent>
            </w:r>
          </w:p>
          <w:p w14:paraId="0B9B11C0" w14:textId="3A3C7851" w:rsidR="00C4654F" w:rsidRPr="009C6AC7" w:rsidRDefault="00C4654F" w:rsidP="000D6256">
            <w:pPr>
              <w:jc w:val="center"/>
              <w:rPr>
                <w:rFonts w:cs="Times New Roman"/>
                <w:i/>
                <w:iCs/>
                <w:szCs w:val="26"/>
              </w:rPr>
            </w:pPr>
            <w:r w:rsidRPr="009C6AC7">
              <w:rPr>
                <w:rFonts w:cs="Times New Roman"/>
                <w:i/>
                <w:iCs/>
                <w:szCs w:val="26"/>
              </w:rPr>
              <w:t>Ea Phê, ngày 11 tháng 09 năm 2026</w:t>
            </w:r>
          </w:p>
        </w:tc>
      </w:tr>
    </w:tbl>
    <w:p w14:paraId="410E8940" w14:textId="77777777" w:rsidR="009C6AC7" w:rsidRDefault="009C6AC7" w:rsidP="000D6256">
      <w:pPr>
        <w:jc w:val="center"/>
        <w:rPr>
          <w:rFonts w:cs="Times New Roman"/>
          <w:szCs w:val="26"/>
        </w:rPr>
      </w:pPr>
    </w:p>
    <w:p w14:paraId="4503FF48" w14:textId="1729FE54" w:rsidR="00332423" w:rsidRPr="009C6AC7" w:rsidRDefault="00491C72" w:rsidP="000D6256">
      <w:pPr>
        <w:jc w:val="center"/>
        <w:rPr>
          <w:rFonts w:cs="Times New Roman"/>
          <w:b/>
          <w:bCs/>
          <w:szCs w:val="26"/>
        </w:rPr>
      </w:pPr>
      <w:r w:rsidRPr="009C6AC7">
        <w:rPr>
          <w:rFonts w:cs="Times New Roman"/>
          <w:b/>
          <w:bCs/>
          <w:szCs w:val="26"/>
        </w:rPr>
        <w:t>THÔNG BÁO</w:t>
      </w:r>
    </w:p>
    <w:p w14:paraId="2D42F066" w14:textId="77777777" w:rsidR="000D6256" w:rsidRPr="00705D4C" w:rsidRDefault="000D6256" w:rsidP="000D6256">
      <w:pPr>
        <w:ind w:firstLine="709"/>
        <w:jc w:val="center"/>
        <w:rPr>
          <w:rFonts w:cs="Times New Roman"/>
          <w:b/>
          <w:bCs/>
          <w:szCs w:val="26"/>
        </w:rPr>
      </w:pPr>
      <w:r w:rsidRPr="00705D4C">
        <w:rPr>
          <w:rFonts w:cs="Times New Roman"/>
          <w:b/>
          <w:bCs/>
          <w:szCs w:val="26"/>
        </w:rPr>
        <w:t>Danh sách và địa chỉ của các Nhà sách trên địa bàn tỉnh Đắk Lắk</w:t>
      </w:r>
    </w:p>
    <w:p w14:paraId="40B3C569" w14:textId="6F4AB3EC" w:rsidR="00491C72" w:rsidRPr="00705D4C" w:rsidRDefault="000D6256" w:rsidP="00491C72">
      <w:pPr>
        <w:jc w:val="both"/>
        <w:rPr>
          <w:rFonts w:cs="Times New Roman"/>
          <w:szCs w:val="26"/>
        </w:rPr>
      </w:pPr>
      <w:r>
        <w:rPr>
          <w:rFonts w:cs="Times New Roman"/>
          <w:noProof/>
          <w:szCs w:val="26"/>
        </w:rPr>
        <mc:AlternateContent>
          <mc:Choice Requires="wps">
            <w:drawing>
              <wp:anchor distT="0" distB="0" distL="114300" distR="114300" simplePos="0" relativeHeight="251661312" behindDoc="0" locked="0" layoutInCell="1" allowOverlap="1" wp14:anchorId="1FE54E50" wp14:editId="3DC68567">
                <wp:simplePos x="0" y="0"/>
                <wp:positionH relativeFrom="column">
                  <wp:posOffset>1288415</wp:posOffset>
                </wp:positionH>
                <wp:positionV relativeFrom="paragraph">
                  <wp:posOffset>54610</wp:posOffset>
                </wp:positionV>
                <wp:extent cx="3625850" cy="0"/>
                <wp:effectExtent l="0" t="0" r="0" b="0"/>
                <wp:wrapNone/>
                <wp:docPr id="1478890353" name="Straight Connector 3"/>
                <wp:cNvGraphicFramePr/>
                <a:graphic xmlns:a="http://schemas.openxmlformats.org/drawingml/2006/main">
                  <a:graphicData uri="http://schemas.microsoft.com/office/word/2010/wordprocessingShape">
                    <wps:wsp>
                      <wps:cNvCnPr/>
                      <wps:spPr>
                        <a:xfrm>
                          <a:off x="0" y="0"/>
                          <a:ext cx="3625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3744C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1.45pt,4.3pt" to="386.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" strokecolor="black [3200]" strokeweight=".5pt">
                <v:stroke joinstyle="miter"/>
              </v:line>
            </w:pict>
          </mc:Fallback>
        </mc:AlternateContent>
      </w:r>
    </w:p>
    <w:p w14:paraId="534B1D2B" w14:textId="511213A9" w:rsidR="002870C1" w:rsidRPr="00705D4C" w:rsidRDefault="00491C72" w:rsidP="000D6256">
      <w:pPr>
        <w:spacing w:line="288" w:lineRule="auto"/>
        <w:jc w:val="both"/>
        <w:rPr>
          <w:rFonts w:cs="Times New Roman"/>
          <w:szCs w:val="26"/>
        </w:rPr>
      </w:pPr>
      <w:r w:rsidRPr="00705D4C">
        <w:rPr>
          <w:rFonts w:cs="Times New Roman"/>
          <w:szCs w:val="26"/>
        </w:rPr>
        <w:tab/>
      </w:r>
      <w:r w:rsidR="000E30E9" w:rsidRPr="00705D4C">
        <w:rPr>
          <w:rFonts w:cs="Times New Roman"/>
          <w:szCs w:val="26"/>
        </w:rPr>
        <w:t>Qua ra soát nhu cầu sách giáo khoa của học sinh toàn trường</w:t>
      </w:r>
      <w:r w:rsidR="00DF09BE" w:rsidRPr="00705D4C">
        <w:rPr>
          <w:rFonts w:cs="Times New Roman"/>
          <w:szCs w:val="26"/>
        </w:rPr>
        <w:t xml:space="preserve"> nhận thấy</w:t>
      </w:r>
      <w:r w:rsidR="002D2CA3">
        <w:rPr>
          <w:rFonts w:cs="Times New Roman"/>
          <w:szCs w:val="26"/>
        </w:rPr>
        <w:t>,</w:t>
      </w:r>
      <w:r w:rsidR="00DF09BE" w:rsidRPr="00705D4C">
        <w:rPr>
          <w:rFonts w:cs="Times New Roman"/>
          <w:szCs w:val="26"/>
        </w:rPr>
        <w:t xml:space="preserve"> còn nhiều học sinh chưa có đủ sách giáo khoa một số môn học trong năm học 2026 – 2027. </w:t>
      </w:r>
      <w:r w:rsidR="00931A34" w:rsidRPr="00705D4C">
        <w:rPr>
          <w:rFonts w:cs="Times New Roman"/>
          <w:szCs w:val="26"/>
        </w:rPr>
        <w:t>Nhà trường thông báo tới toàn thể học sinh và phụ huynh một số địa chỉ Nhà sách để phụ huynh và học sinh</w:t>
      </w:r>
      <w:r w:rsidR="009E731E" w:rsidRPr="00705D4C">
        <w:rPr>
          <w:rFonts w:cs="Times New Roman"/>
          <w:szCs w:val="26"/>
        </w:rPr>
        <w:t xml:space="preserve"> chủ động trang bị sách cho năm học. Trong thời gian chưa đảm bảo đủ sách giáo khoa môn học, học sinh có thể truy cập đường link</w:t>
      </w:r>
      <w:r w:rsidR="00C62812">
        <w:rPr>
          <w:rFonts w:cs="Times New Roman"/>
          <w:szCs w:val="26"/>
        </w:rPr>
        <w:t xml:space="preserve"> của Nhà xuất bản Giáo dục Việt Nam</w:t>
      </w:r>
      <w:r w:rsidR="002870C1" w:rsidRPr="00705D4C">
        <w:rPr>
          <w:rFonts w:cs="Times New Roman"/>
          <w:szCs w:val="26"/>
        </w:rPr>
        <w:t xml:space="preserve"> </w:t>
      </w:r>
    </w:p>
    <w:p w14:paraId="341B39C7" w14:textId="0E6EFF76" w:rsidR="00491C72" w:rsidRPr="008B7609" w:rsidRDefault="002870C1" w:rsidP="000D6256">
      <w:pPr>
        <w:spacing w:line="288" w:lineRule="auto"/>
        <w:jc w:val="center"/>
        <w:rPr>
          <w:rFonts w:cs="Times New Roman"/>
          <w:b/>
          <w:bCs/>
          <w:i/>
          <w:iCs/>
          <w:szCs w:val="26"/>
        </w:rPr>
      </w:pPr>
      <w:r w:rsidRPr="008B7609">
        <w:rPr>
          <w:rFonts w:cs="Times New Roman"/>
          <w:b/>
          <w:bCs/>
          <w:i/>
          <w:iCs/>
          <w:szCs w:val="26"/>
        </w:rPr>
        <w:t>taphuan.nxbgd.vn/tap-huan</w:t>
      </w:r>
    </w:p>
    <w:p w14:paraId="4ECD4033" w14:textId="611EBE08" w:rsidR="002870C1" w:rsidRPr="00705D4C" w:rsidRDefault="002870C1" w:rsidP="000D6256">
      <w:pPr>
        <w:spacing w:line="288" w:lineRule="auto"/>
        <w:jc w:val="both"/>
        <w:rPr>
          <w:rFonts w:cs="Times New Roman"/>
          <w:szCs w:val="26"/>
        </w:rPr>
      </w:pPr>
      <w:r w:rsidRPr="00705D4C">
        <w:rPr>
          <w:rFonts w:cs="Times New Roman"/>
          <w:szCs w:val="26"/>
        </w:rPr>
        <w:t>để dùng bản sách giáo khoa điện tử.</w:t>
      </w:r>
    </w:p>
    <w:p w14:paraId="624E9FC3" w14:textId="4BA84157" w:rsidR="00A504A1" w:rsidRPr="00705D4C" w:rsidRDefault="00A504A1" w:rsidP="0061448A">
      <w:pPr>
        <w:spacing w:line="288" w:lineRule="auto"/>
        <w:jc w:val="center"/>
        <w:rPr>
          <w:rFonts w:cs="Times New Roman"/>
          <w:b/>
          <w:bCs/>
          <w:szCs w:val="26"/>
        </w:rPr>
      </w:pPr>
      <w:r w:rsidRPr="00705D4C">
        <w:rPr>
          <w:rFonts w:cs="Times New Roman"/>
          <w:b/>
          <w:bCs/>
          <w:szCs w:val="26"/>
        </w:rPr>
        <w:t>Danh sách và địa chỉ của các Nhà sách trên địa bàn tỉnh Đắk Lắk</w:t>
      </w:r>
    </w:p>
    <w:p w14:paraId="7D53F4B2"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 xml:space="preserve">1. Nhà sách giáo dục, số 19 Trường Chinh, phường Buôn Ma Thuột, tỉnh Đắk Lắk, số ĐT 02623825951; </w:t>
      </w:r>
    </w:p>
    <w:p w14:paraId="18DF5058"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 xml:space="preserve">2. Nhà sách Tây Nguyên, số 570 Lê Duẩn, phường EaKao, tỉnh Đắk Lắk, số ĐT 02623950306; </w:t>
      </w:r>
    </w:p>
    <w:p w14:paraId="4A1A073A"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 xml:space="preserve">3. Nhà sách Lý Thường Kiệt, số 55-57 Lý Thường Kiệt, phường Buôn Ma Thuột, tỉnh Đắk Lắk, số ĐT 02623850308; </w:t>
      </w:r>
    </w:p>
    <w:p w14:paraId="63940BF1"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4. Nhà sách Mai Hắc Đế, số 67 Mai Hắc Đế, phường Buôn Ma Thuột, tỉnh Đắk Lắk, số ĐT 02626501717;</w:t>
      </w:r>
    </w:p>
    <w:p w14:paraId="419B0E84"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 xml:space="preserve">5. Nhà sách Trần Phú, số 104 Trần Phú, phường Buôn Ma Thuột, tỉnh Đắk Lắk, sô ĐT 02626279579; </w:t>
      </w:r>
    </w:p>
    <w:p w14:paraId="7488C25B"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 xml:space="preserve">6. Nhà sách Buôn Hồ, số 513-515 Hùng Vương, phường Buôn Hồ, tỉnh Đắk Lắk; </w:t>
      </w:r>
    </w:p>
    <w:p w14:paraId="3D95062F" w14:textId="77777777" w:rsidR="00A504A1" w:rsidRPr="00705D4C" w:rsidRDefault="00A504A1" w:rsidP="000D6256">
      <w:pPr>
        <w:spacing w:line="288" w:lineRule="auto"/>
        <w:ind w:firstLine="709"/>
        <w:jc w:val="both"/>
        <w:rPr>
          <w:rFonts w:cs="Times New Roman"/>
          <w:szCs w:val="26"/>
        </w:rPr>
      </w:pPr>
      <w:r w:rsidRPr="00705D4C">
        <w:rPr>
          <w:rFonts w:cs="Times New Roman"/>
          <w:szCs w:val="26"/>
        </w:rPr>
        <w:t>7. Trung tâm sách Tuy Hoà, số 107 Nguyễn Trãi, phường Tuy Hoà, tỉnh Đắk Lắk, số ĐT 02573888268;</w:t>
      </w:r>
    </w:p>
    <w:p w14:paraId="191B0CEC" w14:textId="77777777" w:rsidR="00A504A1" w:rsidRPr="000D6256" w:rsidRDefault="00A504A1" w:rsidP="000D6256">
      <w:pPr>
        <w:spacing w:line="288" w:lineRule="auto"/>
        <w:ind w:firstLine="709"/>
        <w:jc w:val="both"/>
        <w:rPr>
          <w:rFonts w:cs="Times New Roman"/>
          <w:spacing w:val="-4"/>
          <w:szCs w:val="26"/>
        </w:rPr>
      </w:pPr>
      <w:r w:rsidRPr="000D6256">
        <w:rPr>
          <w:rFonts w:cs="Times New Roman"/>
          <w:spacing w:val="-4"/>
          <w:szCs w:val="26"/>
        </w:rPr>
        <w:t>8. Nhà sách Hưng Đạo, số 221-223 Trần Hưng Đạo, phường Tuy Hoà, tỉnh Đắk Lắk.</w:t>
      </w:r>
    </w:p>
    <w:p w14:paraId="7B91C803" w14:textId="2FF6BF6A" w:rsidR="00A504A1" w:rsidRDefault="00330457" w:rsidP="00CD7214">
      <w:pPr>
        <w:ind w:firstLine="709"/>
        <w:jc w:val="both"/>
        <w:rPr>
          <w:rFonts w:cs="Times New Roman"/>
          <w:szCs w:val="26"/>
        </w:rPr>
      </w:pPr>
      <w:r w:rsidRPr="00705D4C">
        <w:rPr>
          <w:rFonts w:cs="Times New Roman"/>
          <w:szCs w:val="26"/>
        </w:rPr>
        <w:t>Mọi khó khăn trong việc trang bị sách giáo khoa, học sinh và phụ huynh liên hệ trực tiếp giáo viên chủ nhiệm lớp hoặc Hiệu trưởng qua số điện thoại: 0982244861 để được h</w:t>
      </w:r>
      <w:r w:rsidR="00F11D5F" w:rsidRPr="00705D4C">
        <w:rPr>
          <w:rFonts w:cs="Times New Roman"/>
          <w:szCs w:val="26"/>
        </w:rPr>
        <w:t>ỗ trợ</w:t>
      </w:r>
      <w:r w:rsidR="00C6558E" w:rsidRPr="00705D4C">
        <w:rPr>
          <w:rFonts w:cs="Times New Roman"/>
          <w:szCs w:val="26"/>
        </w:rPr>
        <w:t>./.</w:t>
      </w:r>
    </w:p>
    <w:p w14:paraId="59904774" w14:textId="77777777" w:rsidR="00CD7214" w:rsidRPr="00705D4C" w:rsidRDefault="00CD7214" w:rsidP="00CD7214">
      <w:pPr>
        <w:ind w:firstLine="709"/>
        <w:jc w:val="both"/>
        <w:rPr>
          <w:rFonts w:cs="Times New Roman"/>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9"/>
      </w:tblGrid>
      <w:tr w:rsidR="00C6558E" w:rsidRPr="00705D4C" w14:paraId="0C8F93DF" w14:textId="77777777" w:rsidTr="00CD7214">
        <w:tc>
          <w:tcPr>
            <w:tcW w:w="3823" w:type="dxa"/>
          </w:tcPr>
          <w:p w14:paraId="4479DC23" w14:textId="77777777" w:rsidR="00CD7214" w:rsidRDefault="00CD7214" w:rsidP="00CD7214">
            <w:pPr>
              <w:jc w:val="both"/>
              <w:rPr>
                <w:rFonts w:cs="Times New Roman"/>
                <w:szCs w:val="26"/>
              </w:rPr>
            </w:pPr>
          </w:p>
          <w:p w14:paraId="7E47B9CD" w14:textId="77777777" w:rsidR="00CD7214" w:rsidRDefault="00CD7214" w:rsidP="00CD7214">
            <w:pPr>
              <w:jc w:val="both"/>
              <w:rPr>
                <w:rFonts w:cs="Times New Roman"/>
                <w:szCs w:val="26"/>
              </w:rPr>
            </w:pPr>
          </w:p>
          <w:p w14:paraId="14D6DEB5" w14:textId="77777777" w:rsidR="00CD7214" w:rsidRDefault="00CD7214" w:rsidP="00CD7214">
            <w:pPr>
              <w:jc w:val="both"/>
              <w:rPr>
                <w:rFonts w:cs="Times New Roman"/>
                <w:szCs w:val="26"/>
              </w:rPr>
            </w:pPr>
          </w:p>
          <w:p w14:paraId="05901A8B" w14:textId="77777777" w:rsidR="00CD7214" w:rsidRDefault="00CD7214" w:rsidP="00CD7214">
            <w:pPr>
              <w:jc w:val="both"/>
              <w:rPr>
                <w:rFonts w:cs="Times New Roman"/>
                <w:szCs w:val="26"/>
              </w:rPr>
            </w:pPr>
          </w:p>
          <w:p w14:paraId="7EB7CDAC" w14:textId="122A8DD7" w:rsidR="00C6558E" w:rsidRPr="00705D4C" w:rsidRDefault="00C6558E" w:rsidP="00CD7214">
            <w:pPr>
              <w:jc w:val="both"/>
              <w:rPr>
                <w:rFonts w:cs="Times New Roman"/>
                <w:szCs w:val="26"/>
              </w:rPr>
            </w:pPr>
            <w:r w:rsidRPr="00705D4C">
              <w:rPr>
                <w:rFonts w:cs="Times New Roman"/>
                <w:szCs w:val="26"/>
              </w:rPr>
              <w:t>Nơi nhận:</w:t>
            </w:r>
          </w:p>
          <w:p w14:paraId="60EB7210" w14:textId="1C36D4E6" w:rsidR="00C6558E" w:rsidRPr="00705D4C" w:rsidRDefault="00C6558E" w:rsidP="00CD7214">
            <w:pPr>
              <w:ind w:firstLine="883"/>
              <w:jc w:val="both"/>
              <w:rPr>
                <w:rFonts w:cs="Times New Roman"/>
                <w:szCs w:val="26"/>
              </w:rPr>
            </w:pPr>
            <w:r w:rsidRPr="00705D4C">
              <w:rPr>
                <w:rFonts w:cs="Times New Roman"/>
                <w:szCs w:val="26"/>
              </w:rPr>
              <w:t>- Phụ huynh, học sinh,</w:t>
            </w:r>
          </w:p>
          <w:p w14:paraId="5CC681C7" w14:textId="77777777" w:rsidR="00C6558E" w:rsidRPr="00705D4C" w:rsidRDefault="00C6558E" w:rsidP="00CD7214">
            <w:pPr>
              <w:ind w:firstLine="883"/>
              <w:jc w:val="both"/>
              <w:rPr>
                <w:rFonts w:cs="Times New Roman"/>
                <w:szCs w:val="26"/>
              </w:rPr>
            </w:pPr>
            <w:r w:rsidRPr="00705D4C">
              <w:rPr>
                <w:rFonts w:cs="Times New Roman"/>
                <w:szCs w:val="26"/>
              </w:rPr>
              <w:t>- Giáo viên,</w:t>
            </w:r>
          </w:p>
          <w:p w14:paraId="08B2CE1F" w14:textId="201F698F" w:rsidR="00C6558E" w:rsidRPr="00705D4C" w:rsidRDefault="00C6558E" w:rsidP="00CD7214">
            <w:pPr>
              <w:ind w:firstLine="883"/>
              <w:jc w:val="both"/>
              <w:rPr>
                <w:rFonts w:cs="Times New Roman"/>
                <w:szCs w:val="26"/>
              </w:rPr>
            </w:pPr>
            <w:r w:rsidRPr="00705D4C">
              <w:rPr>
                <w:rFonts w:cs="Times New Roman"/>
                <w:szCs w:val="26"/>
              </w:rPr>
              <w:t>- Lưu: VT.</w:t>
            </w:r>
          </w:p>
        </w:tc>
        <w:tc>
          <w:tcPr>
            <w:tcW w:w="5239" w:type="dxa"/>
          </w:tcPr>
          <w:p w14:paraId="6F367E28" w14:textId="77777777" w:rsidR="00C6558E" w:rsidRPr="00CD7214" w:rsidRDefault="00C6558E" w:rsidP="00CD7214">
            <w:pPr>
              <w:jc w:val="center"/>
              <w:rPr>
                <w:rFonts w:cs="Times New Roman"/>
                <w:b/>
                <w:bCs/>
                <w:szCs w:val="26"/>
              </w:rPr>
            </w:pPr>
            <w:r w:rsidRPr="00CD7214">
              <w:rPr>
                <w:rFonts w:cs="Times New Roman"/>
                <w:b/>
                <w:bCs/>
                <w:szCs w:val="26"/>
              </w:rPr>
              <w:t>HIỆU TRƯỞNG</w:t>
            </w:r>
          </w:p>
          <w:p w14:paraId="4FC92688" w14:textId="77777777" w:rsidR="00C6558E" w:rsidRPr="00CD7214" w:rsidRDefault="00C6558E" w:rsidP="00CD7214">
            <w:pPr>
              <w:jc w:val="center"/>
              <w:rPr>
                <w:rFonts w:cs="Times New Roman"/>
                <w:b/>
                <w:bCs/>
                <w:szCs w:val="26"/>
              </w:rPr>
            </w:pPr>
          </w:p>
          <w:p w14:paraId="654C2308" w14:textId="77777777" w:rsidR="00C6558E" w:rsidRPr="00CD7214" w:rsidRDefault="00C6558E" w:rsidP="00CD7214">
            <w:pPr>
              <w:jc w:val="center"/>
              <w:rPr>
                <w:rFonts w:cs="Times New Roman"/>
                <w:b/>
                <w:bCs/>
                <w:szCs w:val="26"/>
              </w:rPr>
            </w:pPr>
          </w:p>
          <w:p w14:paraId="61FD78CC" w14:textId="0F15289E" w:rsidR="00C6558E" w:rsidRPr="001D1373" w:rsidRDefault="001D1373" w:rsidP="00CD7214">
            <w:pPr>
              <w:jc w:val="center"/>
              <w:rPr>
                <w:rFonts w:cs="Times New Roman"/>
                <w:szCs w:val="26"/>
              </w:rPr>
            </w:pPr>
            <w:r w:rsidRPr="001D1373">
              <w:rPr>
                <w:rFonts w:cs="Times New Roman"/>
                <w:szCs w:val="26"/>
              </w:rPr>
              <w:t>(</w:t>
            </w:r>
            <w:r w:rsidRPr="001D1373">
              <w:rPr>
                <w:rFonts w:cs="Times New Roman"/>
                <w:i/>
                <w:iCs/>
                <w:szCs w:val="26"/>
              </w:rPr>
              <w:t>đã ký</w:t>
            </w:r>
            <w:r w:rsidRPr="001D1373">
              <w:rPr>
                <w:rFonts w:cs="Times New Roman"/>
                <w:szCs w:val="26"/>
              </w:rPr>
              <w:t>)</w:t>
            </w:r>
          </w:p>
          <w:p w14:paraId="328E47CA" w14:textId="77777777" w:rsidR="00C6558E" w:rsidRPr="00CD7214" w:rsidRDefault="00C6558E" w:rsidP="00CD7214">
            <w:pPr>
              <w:jc w:val="center"/>
              <w:rPr>
                <w:rFonts w:cs="Times New Roman"/>
                <w:b/>
                <w:bCs/>
                <w:szCs w:val="26"/>
              </w:rPr>
            </w:pPr>
          </w:p>
          <w:p w14:paraId="59F35B21" w14:textId="77777777" w:rsidR="00CD7214" w:rsidRPr="00CD7214" w:rsidRDefault="00CD7214" w:rsidP="00CD7214">
            <w:pPr>
              <w:jc w:val="center"/>
              <w:rPr>
                <w:rFonts w:cs="Times New Roman"/>
                <w:b/>
                <w:bCs/>
                <w:szCs w:val="26"/>
              </w:rPr>
            </w:pPr>
          </w:p>
          <w:p w14:paraId="1529E201" w14:textId="77777777" w:rsidR="00C6558E" w:rsidRPr="00CD7214" w:rsidRDefault="00C6558E" w:rsidP="00CD7214">
            <w:pPr>
              <w:jc w:val="center"/>
              <w:rPr>
                <w:rFonts w:cs="Times New Roman"/>
                <w:b/>
                <w:bCs/>
                <w:szCs w:val="26"/>
              </w:rPr>
            </w:pPr>
          </w:p>
          <w:p w14:paraId="4E9A327C" w14:textId="74AF547F" w:rsidR="00C6558E" w:rsidRPr="00705D4C" w:rsidRDefault="00C6558E" w:rsidP="00CD7214">
            <w:pPr>
              <w:jc w:val="center"/>
              <w:rPr>
                <w:rFonts w:cs="Times New Roman"/>
                <w:szCs w:val="26"/>
              </w:rPr>
            </w:pPr>
            <w:r w:rsidRPr="00CD7214">
              <w:rPr>
                <w:rFonts w:cs="Times New Roman"/>
                <w:b/>
                <w:bCs/>
                <w:szCs w:val="26"/>
              </w:rPr>
              <w:t>Nguyễn Thanh Dũng</w:t>
            </w:r>
          </w:p>
        </w:tc>
      </w:tr>
    </w:tbl>
    <w:p w14:paraId="72677D07" w14:textId="77777777" w:rsidR="00A504A1" w:rsidRPr="00705D4C" w:rsidRDefault="00A504A1" w:rsidP="00C52B1E">
      <w:pPr>
        <w:jc w:val="both"/>
        <w:rPr>
          <w:rFonts w:cs="Times New Roman"/>
          <w:szCs w:val="26"/>
        </w:rPr>
      </w:pPr>
    </w:p>
    <w:sectPr w:rsidR="00A504A1" w:rsidRPr="00705D4C" w:rsidSect="005004E8">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54F"/>
    <w:rsid w:val="000753C6"/>
    <w:rsid w:val="000D6256"/>
    <w:rsid w:val="000E30E9"/>
    <w:rsid w:val="001756D7"/>
    <w:rsid w:val="001D1373"/>
    <w:rsid w:val="002870C1"/>
    <w:rsid w:val="002D2CA3"/>
    <w:rsid w:val="00330457"/>
    <w:rsid w:val="00332423"/>
    <w:rsid w:val="003B5B47"/>
    <w:rsid w:val="00491C72"/>
    <w:rsid w:val="005004E8"/>
    <w:rsid w:val="005924C6"/>
    <w:rsid w:val="0061448A"/>
    <w:rsid w:val="00634AE0"/>
    <w:rsid w:val="00705D4C"/>
    <w:rsid w:val="00807F61"/>
    <w:rsid w:val="00855093"/>
    <w:rsid w:val="008B7609"/>
    <w:rsid w:val="00931A34"/>
    <w:rsid w:val="009520D5"/>
    <w:rsid w:val="009C6AC7"/>
    <w:rsid w:val="009E731E"/>
    <w:rsid w:val="00A504A1"/>
    <w:rsid w:val="00B5065C"/>
    <w:rsid w:val="00B84139"/>
    <w:rsid w:val="00C4654F"/>
    <w:rsid w:val="00C52B1E"/>
    <w:rsid w:val="00C53E4E"/>
    <w:rsid w:val="00C62812"/>
    <w:rsid w:val="00C6558E"/>
    <w:rsid w:val="00CD7214"/>
    <w:rsid w:val="00D06D84"/>
    <w:rsid w:val="00DF09BE"/>
    <w:rsid w:val="00E2785F"/>
    <w:rsid w:val="00F11D5F"/>
    <w:rsid w:val="00FD5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6E5F9"/>
  <w15:chartTrackingRefBased/>
  <w15:docId w15:val="{3F98D9DF-779B-44E4-B552-AE7412F53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5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65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654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654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654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4654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4654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4654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4654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5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65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654F"/>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654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4654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4654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4654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4654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4654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465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5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54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54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465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654F"/>
    <w:rPr>
      <w:i/>
      <w:iCs/>
      <w:color w:val="404040" w:themeColor="text1" w:themeTint="BF"/>
    </w:rPr>
  </w:style>
  <w:style w:type="paragraph" w:styleId="ListParagraph">
    <w:name w:val="List Paragraph"/>
    <w:basedOn w:val="Normal"/>
    <w:uiPriority w:val="34"/>
    <w:qFormat/>
    <w:rsid w:val="00C4654F"/>
    <w:pPr>
      <w:ind w:left="720"/>
      <w:contextualSpacing/>
    </w:pPr>
  </w:style>
  <w:style w:type="character" w:styleId="IntenseEmphasis">
    <w:name w:val="Intense Emphasis"/>
    <w:basedOn w:val="DefaultParagraphFont"/>
    <w:uiPriority w:val="21"/>
    <w:qFormat/>
    <w:rsid w:val="00C4654F"/>
    <w:rPr>
      <w:i/>
      <w:iCs/>
      <w:color w:val="2F5496" w:themeColor="accent1" w:themeShade="BF"/>
    </w:rPr>
  </w:style>
  <w:style w:type="paragraph" w:styleId="IntenseQuote">
    <w:name w:val="Intense Quote"/>
    <w:basedOn w:val="Normal"/>
    <w:next w:val="Normal"/>
    <w:link w:val="IntenseQuoteChar"/>
    <w:uiPriority w:val="30"/>
    <w:qFormat/>
    <w:rsid w:val="00C465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654F"/>
    <w:rPr>
      <w:i/>
      <w:iCs/>
      <w:color w:val="2F5496" w:themeColor="accent1" w:themeShade="BF"/>
    </w:rPr>
  </w:style>
  <w:style w:type="character" w:styleId="IntenseReference">
    <w:name w:val="Intense Reference"/>
    <w:basedOn w:val="DefaultParagraphFont"/>
    <w:uiPriority w:val="32"/>
    <w:qFormat/>
    <w:rsid w:val="00C4654F"/>
    <w:rPr>
      <w:b/>
      <w:bCs/>
      <w:smallCaps/>
      <w:color w:val="2F5496" w:themeColor="accent1" w:themeShade="BF"/>
      <w:spacing w:val="5"/>
    </w:rPr>
  </w:style>
  <w:style w:type="table" w:styleId="TableGrid">
    <w:name w:val="Table Grid"/>
    <w:basedOn w:val="TableNormal"/>
    <w:uiPriority w:val="39"/>
    <w:rsid w:val="00C465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Thanh Dung</dc:creator>
  <cp:keywords/>
  <dc:description/>
  <cp:lastModifiedBy>Nguyen Thanh Dung</cp:lastModifiedBy>
  <cp:revision>9</cp:revision>
  <dcterms:created xsi:type="dcterms:W3CDTF">2026-09-11T01:49:00Z</dcterms:created>
  <dcterms:modified xsi:type="dcterms:W3CDTF">2026-09-11T02:19:00Z</dcterms:modified>
</cp:coreProperties>
</file>